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F2B" w:rsidRPr="006369F2" w:rsidRDefault="005C3F2B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en-US"/>
        </w:rPr>
      </w:pPr>
      <w:bookmarkStart w:id="0" w:name="_GoBack"/>
      <w:bookmarkEnd w:id="0"/>
    </w:p>
    <w:p w:rsidR="00CB16EB" w:rsidRDefault="00CB16EB" w:rsidP="00CB16EB">
      <w:pPr>
        <w:ind w:left="5760"/>
      </w:pPr>
      <w:r>
        <w:t>УТВЕРЖДАЮ</w:t>
      </w:r>
    </w:p>
    <w:p w:rsidR="00CB16EB" w:rsidRDefault="00BE5ABA" w:rsidP="00CB16EB">
      <w:pPr>
        <w:ind w:left="5760"/>
      </w:pPr>
      <w:r>
        <w:t>И.</w:t>
      </w:r>
      <w:r w:rsidR="00E5241B">
        <w:t xml:space="preserve"> </w:t>
      </w:r>
      <w:proofErr w:type="spellStart"/>
      <w:r>
        <w:t>о.н</w:t>
      </w:r>
      <w:r w:rsidR="00CB16EB">
        <w:t>ачальник</w:t>
      </w:r>
      <w:r>
        <w:t>а</w:t>
      </w:r>
      <w:proofErr w:type="spellEnd"/>
      <w:r w:rsidR="00CB16EB">
        <w:t xml:space="preserve"> </w:t>
      </w:r>
      <w:r w:rsidR="00F104DA">
        <w:t xml:space="preserve">Межрайонной </w:t>
      </w:r>
      <w:r w:rsidR="00CB16EB">
        <w:t>ИФНС России</w:t>
      </w:r>
      <w:r w:rsidR="00F104DA">
        <w:t xml:space="preserve"> №</w:t>
      </w:r>
      <w:r w:rsidR="00D71FE6">
        <w:t xml:space="preserve"> </w:t>
      </w:r>
      <w:r w:rsidR="009D4BEA">
        <w:t>6</w:t>
      </w:r>
      <w:r w:rsidR="00F104DA">
        <w:t xml:space="preserve"> </w:t>
      </w:r>
      <w:r w:rsidR="00CB16EB">
        <w:t>по Иркутск</w:t>
      </w:r>
      <w:r w:rsidR="00F104DA">
        <w:t>ой области</w:t>
      </w:r>
    </w:p>
    <w:p w:rsidR="004D1D21" w:rsidRDefault="004D1D21" w:rsidP="00CB16EB">
      <w:pPr>
        <w:ind w:left="5760"/>
      </w:pPr>
      <w:r>
        <w:t>Советник государственной</w:t>
      </w:r>
    </w:p>
    <w:p w:rsidR="004D1D21" w:rsidRDefault="004D1D21" w:rsidP="00CB16EB">
      <w:pPr>
        <w:ind w:left="5760"/>
      </w:pPr>
      <w:r>
        <w:t>Гражданской службы РФ 1 класса</w:t>
      </w:r>
    </w:p>
    <w:p w:rsidR="00CB16EB" w:rsidRDefault="00CB16EB" w:rsidP="00CB16EB">
      <w:pPr>
        <w:ind w:left="5760"/>
      </w:pPr>
      <w:r>
        <w:t>_________________</w:t>
      </w:r>
      <w:proofErr w:type="spellStart"/>
      <w:r w:rsidR="00BE5ABA">
        <w:t>Н.П.Кулай</w:t>
      </w:r>
      <w:proofErr w:type="spellEnd"/>
      <w:r>
        <w:t xml:space="preserve">    </w:t>
      </w:r>
    </w:p>
    <w:p w:rsidR="00CB16EB" w:rsidRDefault="00CB16EB" w:rsidP="00CB16EB">
      <w:pPr>
        <w:ind w:left="5760"/>
      </w:pPr>
      <w:r>
        <w:t>«____»______________20</w:t>
      </w:r>
      <w:r w:rsidR="00F85424">
        <w:t>2</w:t>
      </w:r>
      <w:r w:rsidR="00E11CAD">
        <w:t>3</w:t>
      </w:r>
      <w:r>
        <w:t>г.</w:t>
      </w:r>
    </w:p>
    <w:p w:rsidR="00402261" w:rsidRDefault="00402261" w:rsidP="00402261">
      <w:pPr>
        <w:shd w:val="clear" w:color="auto" w:fill="FFFFFF"/>
        <w:ind w:right="-89" w:firstLine="567"/>
        <w:jc w:val="center"/>
        <w:rPr>
          <w:b/>
          <w:bCs/>
          <w:color w:val="000000"/>
        </w:rPr>
      </w:pPr>
    </w:p>
    <w:p w:rsidR="00843B78" w:rsidRDefault="00843B78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D2A3A" w:rsidRDefault="006D2A3A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B16EB" w:rsidRDefault="00CB16EB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C3F2B" w:rsidRPr="00D71FE6" w:rsidRDefault="005C3F2B" w:rsidP="005C3F2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D71FE6">
        <w:rPr>
          <w:b/>
          <w:sz w:val="28"/>
          <w:szCs w:val="28"/>
        </w:rPr>
        <w:t>Должностной регламент</w:t>
      </w:r>
    </w:p>
    <w:p w:rsidR="005C3F2B" w:rsidRPr="004C3385" w:rsidRDefault="005C3F2B" w:rsidP="005C3F2B">
      <w:pPr>
        <w:pStyle w:val="a3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F57662">
        <w:rPr>
          <w:sz w:val="28"/>
          <w:szCs w:val="28"/>
        </w:rPr>
        <w:t xml:space="preserve"> </w:t>
      </w:r>
      <w:r w:rsidR="004437D9" w:rsidRPr="004C3385">
        <w:rPr>
          <w:b/>
          <w:sz w:val="28"/>
          <w:szCs w:val="28"/>
          <w:u w:val="single"/>
        </w:rPr>
        <w:t xml:space="preserve">Главного </w:t>
      </w:r>
      <w:r w:rsidRPr="004C3385">
        <w:rPr>
          <w:b/>
          <w:sz w:val="28"/>
          <w:szCs w:val="28"/>
          <w:u w:val="single"/>
        </w:rPr>
        <w:t>государственного налогового инспектора</w:t>
      </w:r>
      <w:r w:rsidR="004A3407" w:rsidRPr="004C3385">
        <w:rPr>
          <w:b/>
          <w:sz w:val="28"/>
          <w:szCs w:val="28"/>
          <w:u w:val="single"/>
        </w:rPr>
        <w:t xml:space="preserve"> </w:t>
      </w:r>
      <w:r w:rsidR="00C9438F" w:rsidRPr="004C3385">
        <w:rPr>
          <w:b/>
          <w:sz w:val="28"/>
          <w:szCs w:val="28"/>
          <w:u w:val="single"/>
        </w:rPr>
        <w:t>отдела камеральных проверок №</w:t>
      </w:r>
      <w:r w:rsidR="006B3394">
        <w:rPr>
          <w:b/>
          <w:sz w:val="28"/>
          <w:szCs w:val="28"/>
          <w:u w:val="single"/>
        </w:rPr>
        <w:t>4</w:t>
      </w:r>
    </w:p>
    <w:tbl>
      <w:tblPr>
        <w:tblW w:w="9999" w:type="dxa"/>
        <w:tblInd w:w="-252" w:type="dxa"/>
        <w:tblLook w:val="01E0" w:firstRow="1" w:lastRow="1" w:firstColumn="1" w:lastColumn="1" w:noHBand="0" w:noVBand="0"/>
      </w:tblPr>
      <w:tblGrid>
        <w:gridCol w:w="9999"/>
      </w:tblGrid>
      <w:tr w:rsidR="00075E79" w:rsidRPr="004C3385" w:rsidTr="00402261">
        <w:tc>
          <w:tcPr>
            <w:tcW w:w="9999" w:type="dxa"/>
          </w:tcPr>
          <w:p w:rsidR="00402261" w:rsidRPr="004C3385" w:rsidRDefault="00402261" w:rsidP="00402261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u w:val="single"/>
              </w:rPr>
            </w:pPr>
            <w:r w:rsidRPr="004C3385">
              <w:rPr>
                <w:b/>
                <w:sz w:val="28"/>
                <w:szCs w:val="28"/>
                <w:u w:val="single"/>
              </w:rPr>
              <w:t>Межрайонной инспекции Федеральной налоговой службы №</w:t>
            </w:r>
            <w:r w:rsidR="008B5730" w:rsidRPr="004C3385">
              <w:rPr>
                <w:b/>
                <w:sz w:val="28"/>
                <w:szCs w:val="28"/>
                <w:u w:val="single"/>
              </w:rPr>
              <w:t xml:space="preserve"> </w:t>
            </w:r>
            <w:r w:rsidR="009D4BEA" w:rsidRPr="004C3385">
              <w:rPr>
                <w:b/>
                <w:sz w:val="28"/>
                <w:szCs w:val="28"/>
                <w:u w:val="single"/>
              </w:rPr>
              <w:t>6</w:t>
            </w:r>
            <w:r w:rsidRPr="004C3385"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075E79" w:rsidRPr="004C3385" w:rsidRDefault="00402261" w:rsidP="00402261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u w:val="single"/>
              </w:rPr>
            </w:pPr>
            <w:r w:rsidRPr="004C3385">
              <w:rPr>
                <w:b/>
                <w:sz w:val="28"/>
                <w:szCs w:val="28"/>
                <w:u w:val="single"/>
              </w:rPr>
              <w:t>по Иркутской области</w:t>
            </w:r>
          </w:p>
        </w:tc>
      </w:tr>
    </w:tbl>
    <w:p w:rsidR="004A3407" w:rsidRDefault="004A3407" w:rsidP="004A3407">
      <w:pPr>
        <w:jc w:val="center"/>
        <w:rPr>
          <w:sz w:val="20"/>
          <w:szCs w:val="20"/>
        </w:rPr>
      </w:pPr>
      <w:r w:rsidRPr="00B00F68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должности, наименование структурного подразделения налогового органа Российской </w:t>
      </w:r>
      <w:r w:rsidRPr="00B00F68">
        <w:rPr>
          <w:sz w:val="20"/>
          <w:szCs w:val="20"/>
        </w:rPr>
        <w:t xml:space="preserve"> </w:t>
      </w:r>
      <w:r>
        <w:rPr>
          <w:sz w:val="20"/>
          <w:szCs w:val="20"/>
        </w:rPr>
        <w:t>Федерации, наименование налогового органа Российской Федерации</w:t>
      </w:r>
      <w:r w:rsidRPr="00B00F68">
        <w:rPr>
          <w:sz w:val="20"/>
          <w:szCs w:val="20"/>
        </w:rPr>
        <w:t>)</w:t>
      </w:r>
    </w:p>
    <w:p w:rsidR="00B97F0B" w:rsidRPr="005C3F2B" w:rsidRDefault="00B97F0B" w:rsidP="00D71FE6">
      <w:pPr>
        <w:pStyle w:val="a3"/>
        <w:spacing w:before="0" w:beforeAutospacing="0" w:after="0" w:afterAutospacing="0"/>
        <w:jc w:val="both"/>
      </w:pPr>
    </w:p>
    <w:p w:rsidR="008C5DD7" w:rsidRPr="00AB0B79" w:rsidRDefault="008C5DD7" w:rsidP="008C5DD7">
      <w:pPr>
        <w:jc w:val="center"/>
        <w:rPr>
          <w:b/>
        </w:rPr>
      </w:pPr>
    </w:p>
    <w:p w:rsidR="008C5DD7" w:rsidRDefault="008C5DD7" w:rsidP="008C5DD7">
      <w:pPr>
        <w:jc w:val="center"/>
        <w:rPr>
          <w:b/>
        </w:rPr>
      </w:pPr>
      <w:r w:rsidRPr="00AB0B79">
        <w:rPr>
          <w:b/>
        </w:rPr>
        <w:t>1. Общие положения</w:t>
      </w:r>
    </w:p>
    <w:p w:rsidR="008C5DD7" w:rsidRPr="00AB0B79" w:rsidRDefault="008C5DD7" w:rsidP="008C5DD7">
      <w:pPr>
        <w:jc w:val="center"/>
        <w:rPr>
          <w:b/>
        </w:rPr>
      </w:pPr>
    </w:p>
    <w:p w:rsidR="008C5DD7" w:rsidRPr="00644047" w:rsidRDefault="008C5DD7" w:rsidP="008C5DD7">
      <w:pPr>
        <w:ind w:firstLine="708"/>
        <w:jc w:val="both"/>
        <w:rPr>
          <w:b/>
          <w:sz w:val="26"/>
          <w:szCs w:val="26"/>
        </w:rPr>
      </w:pPr>
      <w:r w:rsidRPr="00644047">
        <w:rPr>
          <w:sz w:val="26"/>
          <w:szCs w:val="26"/>
        </w:rPr>
        <w:t xml:space="preserve">1.Должность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 </w:t>
      </w:r>
      <w:r w:rsidR="006B3394">
        <w:rPr>
          <w:sz w:val="26"/>
          <w:szCs w:val="26"/>
        </w:rPr>
        <w:t>4</w:t>
      </w:r>
      <w:r w:rsidRPr="00644047">
        <w:rPr>
          <w:sz w:val="26"/>
          <w:szCs w:val="26"/>
        </w:rPr>
        <w:t xml:space="preserve"> </w:t>
      </w:r>
      <w:r w:rsidRPr="00644047">
        <w:rPr>
          <w:iCs/>
          <w:sz w:val="26"/>
          <w:szCs w:val="26"/>
        </w:rPr>
        <w:t>М</w:t>
      </w:r>
      <w:r w:rsidRPr="00644047">
        <w:rPr>
          <w:sz w:val="26"/>
          <w:szCs w:val="26"/>
        </w:rPr>
        <w:t xml:space="preserve">ежрайонной ИФНС России № 6 по Иркутской области (далее – главный </w:t>
      </w:r>
      <w:r w:rsidRPr="00644047">
        <w:rPr>
          <w:iCs/>
          <w:sz w:val="26"/>
          <w:szCs w:val="26"/>
        </w:rPr>
        <w:t>государственный налоговый инспектор</w:t>
      </w:r>
      <w:r w:rsidRPr="00644047">
        <w:rPr>
          <w:sz w:val="26"/>
          <w:szCs w:val="26"/>
        </w:rPr>
        <w:t>) относится к старшей группе должностей гражданской службы категории “специалисты”.</w:t>
      </w:r>
      <w:r w:rsidRPr="00644047">
        <w:rPr>
          <w:b/>
          <w:sz w:val="26"/>
          <w:szCs w:val="26"/>
        </w:rPr>
        <w:t xml:space="preserve"> </w:t>
      </w: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 1574 «О Реестре должностей федеральной государственной гражданской службы», — 11-3-3-094.</w:t>
      </w:r>
    </w:p>
    <w:p w:rsidR="008C5DD7" w:rsidRPr="00644047" w:rsidRDefault="008C5DD7" w:rsidP="008C5DD7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44047">
        <w:rPr>
          <w:rFonts w:ascii="Times New Roman" w:hAnsi="Times New Roman" w:cs="Times New Roman"/>
          <w:sz w:val="26"/>
          <w:szCs w:val="26"/>
        </w:rPr>
        <w:t>2.Область профессиональной служебной деятельности главного государственного налогового инспектора - осуществление налогового контроля.</w:t>
      </w:r>
    </w:p>
    <w:p w:rsidR="006B3394" w:rsidRPr="006B3394" w:rsidRDefault="006B3394" w:rsidP="006B3394">
      <w:pPr>
        <w:jc w:val="both"/>
        <w:rPr>
          <w:sz w:val="26"/>
          <w:szCs w:val="26"/>
        </w:rPr>
      </w:pPr>
      <w:r w:rsidRPr="006B3394">
        <w:rPr>
          <w:sz w:val="26"/>
          <w:szCs w:val="26"/>
        </w:rPr>
        <w:t xml:space="preserve">3. Вид профессиональной служебной деятельности главного государственного налогового инспектора: </w:t>
      </w:r>
    </w:p>
    <w:p w:rsidR="006B3394" w:rsidRPr="006B3394" w:rsidRDefault="006B3394" w:rsidP="006B3394">
      <w:pPr>
        <w:jc w:val="both"/>
        <w:rPr>
          <w:sz w:val="26"/>
          <w:szCs w:val="26"/>
        </w:rPr>
      </w:pPr>
      <w:r w:rsidRPr="006B3394">
        <w:rPr>
          <w:sz w:val="26"/>
          <w:szCs w:val="26"/>
        </w:rPr>
        <w:t>- Регулирование в сфере налогообложения доходов физических лиц (Администрирование и контроль за правильностью исчисления, полнотой и своевременностью уплаты налога на доходы физических лиц (3-НДФЛ);</w:t>
      </w:r>
    </w:p>
    <w:p w:rsidR="006B3394" w:rsidRPr="006B3394" w:rsidRDefault="006B3394" w:rsidP="006B3394">
      <w:pPr>
        <w:jc w:val="both"/>
        <w:rPr>
          <w:sz w:val="26"/>
          <w:szCs w:val="26"/>
        </w:rPr>
      </w:pPr>
      <w:r w:rsidRPr="006B3394">
        <w:rPr>
          <w:sz w:val="26"/>
          <w:szCs w:val="26"/>
        </w:rPr>
        <w:t xml:space="preserve">- Администрирование вопросов правильности исчисления, полноты и своевременности уплаты налогов и сборов, и страховых взносов (Администрирование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 (в части 3-НДФЛ)); </w:t>
      </w:r>
    </w:p>
    <w:p w:rsidR="006B3394" w:rsidRPr="006B3394" w:rsidRDefault="006B3394" w:rsidP="006B3394">
      <w:pPr>
        <w:jc w:val="both"/>
        <w:rPr>
          <w:sz w:val="26"/>
          <w:szCs w:val="26"/>
        </w:rPr>
      </w:pPr>
      <w:r w:rsidRPr="006B3394">
        <w:rPr>
          <w:sz w:val="26"/>
          <w:szCs w:val="26"/>
        </w:rPr>
        <w:t>- Осуществление налогового контроля (Осуществление налогового контроля посредством проведения камеральных проверок (налоговых деклараций по форме 3-НДФЛ)).</w:t>
      </w:r>
    </w:p>
    <w:p w:rsidR="00DE3407" w:rsidRDefault="006B3394" w:rsidP="006B3394">
      <w:pPr>
        <w:jc w:val="both"/>
        <w:rPr>
          <w:sz w:val="26"/>
          <w:szCs w:val="26"/>
        </w:rPr>
      </w:pPr>
      <w:r w:rsidRPr="006B3394">
        <w:rPr>
          <w:sz w:val="26"/>
          <w:szCs w:val="26"/>
        </w:rPr>
        <w:t xml:space="preserve"> 4. Назначение и освобождение от должности главного государственного налогового инспектора осуществляется приказом Межрайонной ИФНС России № 6 по Иркутской области (далее – Инспекция).</w:t>
      </w:r>
    </w:p>
    <w:p w:rsidR="008C5DD7" w:rsidRPr="00644047" w:rsidRDefault="008C5DD7" w:rsidP="006B3394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lastRenderedPageBreak/>
        <w:t xml:space="preserve"> 5.Главный государственный налоговый инспектор непосредственно подчиняется начальнику отдела.</w:t>
      </w:r>
    </w:p>
    <w:p w:rsidR="008C5DD7" w:rsidRPr="00644047" w:rsidRDefault="008C5DD7" w:rsidP="008C5DD7">
      <w:pPr>
        <w:shd w:val="clear" w:color="auto" w:fill="FFFFFF"/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    </w:t>
      </w:r>
    </w:p>
    <w:p w:rsidR="008C5DD7" w:rsidRPr="00644047" w:rsidRDefault="008C5DD7" w:rsidP="008C5DD7">
      <w:pPr>
        <w:ind w:left="708" w:firstLine="708"/>
        <w:jc w:val="both"/>
        <w:rPr>
          <w:b/>
          <w:sz w:val="26"/>
          <w:szCs w:val="26"/>
        </w:rPr>
      </w:pPr>
      <w:r w:rsidRPr="00644047">
        <w:rPr>
          <w:b/>
          <w:sz w:val="26"/>
          <w:szCs w:val="26"/>
        </w:rPr>
        <w:t xml:space="preserve">                       II. Квалификационные требования </w:t>
      </w:r>
    </w:p>
    <w:p w:rsidR="008C5DD7" w:rsidRPr="00644047" w:rsidRDefault="008C5DD7" w:rsidP="008C5DD7">
      <w:pPr>
        <w:jc w:val="both"/>
        <w:rPr>
          <w:b/>
          <w:sz w:val="26"/>
          <w:szCs w:val="26"/>
        </w:rPr>
      </w:pPr>
      <w:r w:rsidRPr="00644047">
        <w:rPr>
          <w:b/>
          <w:sz w:val="26"/>
          <w:szCs w:val="26"/>
        </w:rPr>
        <w:tab/>
      </w:r>
      <w:r w:rsidRPr="00644047">
        <w:rPr>
          <w:b/>
          <w:sz w:val="26"/>
          <w:szCs w:val="26"/>
        </w:rPr>
        <w:tab/>
        <w:t xml:space="preserve">              Для замещения должности гражданской службы</w:t>
      </w:r>
    </w:p>
    <w:p w:rsidR="008C5DD7" w:rsidRPr="00644047" w:rsidRDefault="008C5DD7" w:rsidP="008C5DD7">
      <w:pPr>
        <w:jc w:val="both"/>
        <w:rPr>
          <w:b/>
          <w:sz w:val="26"/>
          <w:szCs w:val="26"/>
        </w:rPr>
      </w:pP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6.1 Наличие высшего образования - </w:t>
      </w:r>
      <w:proofErr w:type="spellStart"/>
      <w:r w:rsidRPr="00644047">
        <w:rPr>
          <w:sz w:val="26"/>
          <w:szCs w:val="26"/>
        </w:rPr>
        <w:t>бакалавриат</w:t>
      </w:r>
      <w:proofErr w:type="spellEnd"/>
      <w:r w:rsidRPr="00644047">
        <w:rPr>
          <w:sz w:val="26"/>
          <w:szCs w:val="26"/>
        </w:rPr>
        <w:t>;</w:t>
      </w: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6.2 Наличие стажа работы - без предъявления требования к стажу; </w:t>
      </w: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6.3 Наличие базовых знаний:</w:t>
      </w:r>
    </w:p>
    <w:p w:rsidR="008C5DD7" w:rsidRPr="00644047" w:rsidRDefault="008C5DD7" w:rsidP="008C5DD7">
      <w:pPr>
        <w:autoSpaceDE w:val="0"/>
        <w:autoSpaceDN w:val="0"/>
        <w:adjustRightInd w:val="0"/>
        <w:ind w:firstLine="709"/>
        <w:rPr>
          <w:color w:val="000000"/>
          <w:sz w:val="26"/>
          <w:szCs w:val="26"/>
        </w:rPr>
      </w:pPr>
      <w:r w:rsidRPr="00644047">
        <w:rPr>
          <w:color w:val="000000"/>
          <w:sz w:val="26"/>
          <w:szCs w:val="26"/>
        </w:rPr>
        <w:t>- знанию государственного языка Российской Федерации (русского языка);</w:t>
      </w:r>
    </w:p>
    <w:p w:rsidR="00E11CAD" w:rsidRPr="00E11CAD" w:rsidRDefault="008C5DD7" w:rsidP="00E11CA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11CAD">
        <w:rPr>
          <w:sz w:val="26"/>
          <w:szCs w:val="26"/>
        </w:rPr>
        <w:t>-</w:t>
      </w:r>
      <w:r w:rsidR="00E11CAD" w:rsidRPr="00E11CAD">
        <w:rPr>
          <w:sz w:val="26"/>
          <w:szCs w:val="26"/>
        </w:rPr>
        <w:t>знаниями основ:</w:t>
      </w:r>
    </w:p>
    <w:p w:rsidR="00E11CAD" w:rsidRPr="00E11CAD" w:rsidRDefault="00E11CAD" w:rsidP="00E11CAD">
      <w:pPr>
        <w:ind w:firstLine="709"/>
        <w:jc w:val="both"/>
        <w:rPr>
          <w:sz w:val="26"/>
          <w:szCs w:val="26"/>
        </w:rPr>
      </w:pPr>
      <w:r w:rsidRPr="00E11CAD">
        <w:rPr>
          <w:sz w:val="26"/>
          <w:szCs w:val="26"/>
        </w:rPr>
        <w:t xml:space="preserve">а) </w:t>
      </w:r>
      <w:r>
        <w:rPr>
          <w:sz w:val="26"/>
          <w:szCs w:val="26"/>
        </w:rPr>
        <w:t xml:space="preserve"> </w:t>
      </w:r>
      <w:r w:rsidRPr="00E11CAD">
        <w:rPr>
          <w:sz w:val="26"/>
          <w:szCs w:val="26"/>
        </w:rPr>
        <w:t>Конституции Российской Федерации;</w:t>
      </w:r>
    </w:p>
    <w:p w:rsidR="00E11CAD" w:rsidRPr="00E11CAD" w:rsidRDefault="00E11CAD" w:rsidP="00E11CAD">
      <w:pPr>
        <w:ind w:firstLine="709"/>
        <w:jc w:val="both"/>
        <w:rPr>
          <w:sz w:val="26"/>
          <w:szCs w:val="26"/>
        </w:rPr>
      </w:pPr>
      <w:r w:rsidRPr="00E11CAD">
        <w:rPr>
          <w:sz w:val="26"/>
          <w:szCs w:val="26"/>
        </w:rPr>
        <w:t>б)</w:t>
      </w:r>
      <w:r>
        <w:rPr>
          <w:sz w:val="26"/>
          <w:szCs w:val="26"/>
        </w:rPr>
        <w:t xml:space="preserve"> </w:t>
      </w:r>
      <w:r w:rsidRPr="00E11CAD">
        <w:rPr>
          <w:sz w:val="26"/>
          <w:szCs w:val="26"/>
        </w:rPr>
        <w:t>Федерального закона от 27 мая 2003 г. № 58-ФЗ «О системе государственной службы Российской Федерации»;</w:t>
      </w:r>
    </w:p>
    <w:p w:rsidR="00E11CAD" w:rsidRPr="00E11CAD" w:rsidRDefault="00E11CAD" w:rsidP="00E11CAD">
      <w:pPr>
        <w:ind w:firstLine="709"/>
        <w:jc w:val="both"/>
        <w:rPr>
          <w:sz w:val="26"/>
          <w:szCs w:val="26"/>
        </w:rPr>
      </w:pPr>
      <w:r w:rsidRPr="00E11CAD">
        <w:rPr>
          <w:sz w:val="26"/>
          <w:szCs w:val="26"/>
        </w:rPr>
        <w:t>в)</w:t>
      </w:r>
      <w:r>
        <w:rPr>
          <w:sz w:val="26"/>
          <w:szCs w:val="26"/>
        </w:rPr>
        <w:t xml:space="preserve"> </w:t>
      </w:r>
      <w:r w:rsidRPr="00E11CAD">
        <w:rPr>
          <w:sz w:val="26"/>
          <w:szCs w:val="26"/>
        </w:rPr>
        <w:t>Федерального закона от 27 июля 2004 г. № 79-ФЗ «О государственной гражданской службе Российской Федерации»;</w:t>
      </w:r>
    </w:p>
    <w:p w:rsidR="00E11CAD" w:rsidRPr="00E11CAD" w:rsidRDefault="00E11CAD" w:rsidP="00E11CAD">
      <w:pPr>
        <w:ind w:firstLine="709"/>
        <w:jc w:val="both"/>
        <w:rPr>
          <w:sz w:val="26"/>
          <w:szCs w:val="26"/>
        </w:rPr>
      </w:pPr>
      <w:r w:rsidRPr="00E11CAD">
        <w:rPr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E11CAD" w:rsidRPr="00E11CAD" w:rsidRDefault="00E11CAD" w:rsidP="00E11CAD">
      <w:pPr>
        <w:ind w:firstLine="709"/>
        <w:jc w:val="both"/>
        <w:rPr>
          <w:sz w:val="26"/>
          <w:szCs w:val="26"/>
        </w:rPr>
      </w:pPr>
      <w:r w:rsidRPr="00E11CAD">
        <w:rPr>
          <w:sz w:val="26"/>
          <w:szCs w:val="26"/>
        </w:rPr>
        <w:t>3)</w:t>
      </w:r>
      <w:r>
        <w:rPr>
          <w:sz w:val="26"/>
          <w:szCs w:val="26"/>
        </w:rPr>
        <w:t xml:space="preserve"> </w:t>
      </w:r>
      <w:r w:rsidRPr="00E11CAD">
        <w:rPr>
          <w:sz w:val="26"/>
          <w:szCs w:val="26"/>
        </w:rPr>
        <w:t>знаниями и умениями в области информационно-коммуникационных технологий:</w:t>
      </w:r>
    </w:p>
    <w:p w:rsidR="00E11CAD" w:rsidRPr="00E11CAD" w:rsidRDefault="00E11CAD" w:rsidP="00E11CAD">
      <w:pPr>
        <w:ind w:firstLine="709"/>
        <w:jc w:val="both"/>
        <w:rPr>
          <w:sz w:val="26"/>
          <w:szCs w:val="26"/>
        </w:rPr>
      </w:pPr>
      <w:r w:rsidRPr="00E11CAD">
        <w:rPr>
          <w:sz w:val="26"/>
          <w:szCs w:val="26"/>
        </w:rPr>
        <w:t>-знание основ информационной безопасности и защиты информации;</w:t>
      </w:r>
    </w:p>
    <w:p w:rsidR="00E11CAD" w:rsidRPr="00E11CAD" w:rsidRDefault="00E11CAD" w:rsidP="00E11CAD">
      <w:pPr>
        <w:ind w:firstLine="709"/>
        <w:jc w:val="both"/>
        <w:rPr>
          <w:sz w:val="26"/>
          <w:szCs w:val="26"/>
        </w:rPr>
      </w:pPr>
      <w:r w:rsidRPr="00E11CAD">
        <w:rPr>
          <w:sz w:val="26"/>
          <w:szCs w:val="26"/>
        </w:rPr>
        <w:t>-знание основных положений законодательства о персональных данных;</w:t>
      </w:r>
    </w:p>
    <w:p w:rsidR="00E11CAD" w:rsidRPr="00E11CAD" w:rsidRDefault="00E11CAD" w:rsidP="00E11CAD">
      <w:pPr>
        <w:ind w:firstLine="709"/>
        <w:jc w:val="both"/>
        <w:rPr>
          <w:sz w:val="26"/>
          <w:szCs w:val="26"/>
        </w:rPr>
      </w:pPr>
      <w:r w:rsidRPr="00E11CAD">
        <w:rPr>
          <w:sz w:val="26"/>
          <w:szCs w:val="26"/>
        </w:rPr>
        <w:t>-знание общих принципов функционирования системы электронного документооборота;</w:t>
      </w:r>
    </w:p>
    <w:p w:rsidR="00E11CAD" w:rsidRPr="00E11CAD" w:rsidRDefault="00E11CAD" w:rsidP="00E11CAD">
      <w:pPr>
        <w:ind w:firstLine="709"/>
        <w:jc w:val="both"/>
        <w:rPr>
          <w:sz w:val="26"/>
          <w:szCs w:val="26"/>
        </w:rPr>
      </w:pPr>
      <w:r w:rsidRPr="00E11CAD">
        <w:rPr>
          <w:sz w:val="26"/>
          <w:szCs w:val="26"/>
        </w:rPr>
        <w:t>- знание основных положений законодательства об электронной подписи;</w:t>
      </w:r>
    </w:p>
    <w:p w:rsidR="00E11CAD" w:rsidRPr="00E11CAD" w:rsidRDefault="00E11CAD" w:rsidP="00E11CAD">
      <w:pPr>
        <w:ind w:firstLine="709"/>
        <w:jc w:val="both"/>
        <w:rPr>
          <w:sz w:val="26"/>
          <w:szCs w:val="26"/>
        </w:rPr>
      </w:pPr>
      <w:r w:rsidRPr="00E11CAD">
        <w:rPr>
          <w:sz w:val="26"/>
          <w:szCs w:val="26"/>
        </w:rPr>
        <w:t>-знания и умения по применению персонального компьютера (умения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документах).</w:t>
      </w:r>
    </w:p>
    <w:p w:rsidR="00826632" w:rsidRDefault="008C5DD7" w:rsidP="008C5DD7">
      <w:pPr>
        <w:autoSpaceDE w:val="0"/>
        <w:autoSpaceDN w:val="0"/>
        <w:adjustRightInd w:val="0"/>
        <w:ind w:firstLine="709"/>
        <w:rPr>
          <w:color w:val="000000"/>
          <w:sz w:val="26"/>
          <w:szCs w:val="26"/>
        </w:rPr>
      </w:pPr>
      <w:r w:rsidRPr="00644047">
        <w:rPr>
          <w:color w:val="000000"/>
          <w:sz w:val="26"/>
          <w:szCs w:val="26"/>
        </w:rPr>
        <w:t>-умениям, свидетельствующим о наличии необходимых профессиональных и личностных качеств, включая общие и управленческие умения</w:t>
      </w:r>
      <w:r w:rsidR="00826632">
        <w:rPr>
          <w:color w:val="000000"/>
          <w:sz w:val="26"/>
          <w:szCs w:val="26"/>
        </w:rPr>
        <w:t>:</w:t>
      </w:r>
    </w:p>
    <w:p w:rsidR="00826632" w:rsidRPr="00826632" w:rsidRDefault="00826632" w:rsidP="00826632">
      <w:pPr>
        <w:ind w:firstLine="709"/>
        <w:jc w:val="both"/>
        <w:rPr>
          <w:sz w:val="26"/>
          <w:szCs w:val="26"/>
        </w:rPr>
      </w:pPr>
      <w:r w:rsidRPr="00826632">
        <w:rPr>
          <w:sz w:val="26"/>
          <w:szCs w:val="26"/>
        </w:rPr>
        <w:t xml:space="preserve">-мыслить системно (стратегически); </w:t>
      </w:r>
    </w:p>
    <w:p w:rsidR="00826632" w:rsidRPr="00826632" w:rsidRDefault="00826632" w:rsidP="00826632">
      <w:pPr>
        <w:ind w:firstLine="709"/>
        <w:jc w:val="both"/>
        <w:rPr>
          <w:sz w:val="26"/>
          <w:szCs w:val="26"/>
        </w:rPr>
      </w:pPr>
      <w:r w:rsidRPr="00826632">
        <w:rPr>
          <w:sz w:val="26"/>
          <w:szCs w:val="26"/>
        </w:rPr>
        <w:t xml:space="preserve">-планировать, рационально использовать служебное время и достигать результата; </w:t>
      </w:r>
    </w:p>
    <w:p w:rsidR="00826632" w:rsidRPr="00826632" w:rsidRDefault="00826632" w:rsidP="00826632">
      <w:pPr>
        <w:ind w:firstLine="709"/>
        <w:jc w:val="both"/>
        <w:rPr>
          <w:sz w:val="26"/>
          <w:szCs w:val="26"/>
        </w:rPr>
      </w:pPr>
      <w:r w:rsidRPr="00826632">
        <w:rPr>
          <w:sz w:val="26"/>
          <w:szCs w:val="26"/>
        </w:rPr>
        <w:t>-коммуникативные умения;</w:t>
      </w:r>
    </w:p>
    <w:p w:rsidR="00826632" w:rsidRPr="00826632" w:rsidRDefault="00826632" w:rsidP="00826632">
      <w:pPr>
        <w:ind w:firstLine="709"/>
        <w:jc w:val="both"/>
        <w:rPr>
          <w:sz w:val="26"/>
          <w:szCs w:val="26"/>
        </w:rPr>
      </w:pPr>
      <w:r w:rsidRPr="00826632">
        <w:rPr>
          <w:sz w:val="26"/>
          <w:szCs w:val="26"/>
        </w:rPr>
        <w:t>-умение управлять изменениями.</w:t>
      </w:r>
    </w:p>
    <w:p w:rsidR="00E11CAD" w:rsidRPr="00644047" w:rsidRDefault="00E11CAD" w:rsidP="008C5DD7">
      <w:pPr>
        <w:autoSpaceDE w:val="0"/>
        <w:autoSpaceDN w:val="0"/>
        <w:adjustRightInd w:val="0"/>
        <w:ind w:firstLine="709"/>
        <w:rPr>
          <w:color w:val="000000"/>
          <w:sz w:val="26"/>
          <w:szCs w:val="26"/>
        </w:rPr>
      </w:pP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6.4 Наличие профессиональных знаний:</w:t>
      </w:r>
    </w:p>
    <w:p w:rsidR="008C5DD7" w:rsidRPr="00644047" w:rsidRDefault="008C5DD7" w:rsidP="008C5DD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44047">
        <w:rPr>
          <w:rFonts w:ascii="Times New Roman" w:hAnsi="Times New Roman" w:cs="Times New Roman"/>
          <w:sz w:val="26"/>
          <w:szCs w:val="26"/>
        </w:rPr>
        <w:t>6.4.1</w:t>
      </w:r>
      <w:r w:rsidR="00644047">
        <w:rPr>
          <w:rFonts w:ascii="Times New Roman" w:hAnsi="Times New Roman" w:cs="Times New Roman"/>
          <w:sz w:val="26"/>
          <w:szCs w:val="26"/>
        </w:rPr>
        <w:t>.</w:t>
      </w:r>
      <w:r w:rsidRPr="00644047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 главный государственный налоговый инспектор должен знать законодательство Российской Федерации:</w:t>
      </w:r>
    </w:p>
    <w:p w:rsidR="00F24392" w:rsidRPr="00F24392" w:rsidRDefault="00F2439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</w:t>
      </w:r>
      <w:r w:rsidRPr="00F24392">
        <w:rPr>
          <w:rFonts w:ascii="Times New Roman" w:hAnsi="Times New Roman"/>
          <w:sz w:val="26"/>
          <w:szCs w:val="26"/>
          <w:lang w:val="ru-RU"/>
        </w:rPr>
        <w:t>Конституция Российской Федерации (принята всенародным голосованием 12.12.1993);</w:t>
      </w:r>
    </w:p>
    <w:p w:rsidR="00F24392" w:rsidRPr="00F24392" w:rsidRDefault="00F2439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-</w:t>
      </w:r>
      <w:r w:rsidRPr="00F24392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(часть первая Федеральный закон от 31.07.1998г.  № 146-ФЗ, часть вторая Федеральный закон от 05.08.2000г. № 117-ФЗ (с изменениями и дополнениями));</w:t>
      </w:r>
    </w:p>
    <w:p w:rsidR="00F24392" w:rsidRPr="00F24392" w:rsidRDefault="00F2439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24392">
        <w:rPr>
          <w:rFonts w:ascii="Times New Roman" w:hAnsi="Times New Roman"/>
          <w:sz w:val="26"/>
          <w:szCs w:val="26"/>
          <w:lang w:val="ru-RU"/>
        </w:rPr>
        <w:t xml:space="preserve">  </w:t>
      </w:r>
      <w:r>
        <w:rPr>
          <w:rFonts w:ascii="Times New Roman" w:hAnsi="Times New Roman"/>
          <w:sz w:val="26"/>
          <w:szCs w:val="26"/>
          <w:lang w:val="ru-RU"/>
        </w:rPr>
        <w:t>-</w:t>
      </w:r>
      <w:r w:rsidRPr="00F24392">
        <w:rPr>
          <w:rFonts w:ascii="Times New Roman" w:hAnsi="Times New Roman"/>
          <w:sz w:val="26"/>
          <w:szCs w:val="26"/>
          <w:lang w:val="ru-RU"/>
        </w:rPr>
        <w:t>Гражданский кодекс Российской Федерации (часть первая)  от 30 ноября 1994г. № 51-ФЗ;</w:t>
      </w:r>
    </w:p>
    <w:p w:rsidR="00F24392" w:rsidRPr="00F24392" w:rsidRDefault="00F2439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</w:t>
      </w:r>
      <w:r w:rsidRPr="00F24392">
        <w:rPr>
          <w:rFonts w:ascii="Times New Roman" w:hAnsi="Times New Roman"/>
          <w:sz w:val="26"/>
          <w:szCs w:val="26"/>
          <w:lang w:val="ru-RU"/>
        </w:rPr>
        <w:t>Федеральный закон от 27 июля 2004г. № 79-ФЗ «О государственной гражданской службе Российской Федерации»;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369F2">
        <w:rPr>
          <w:rFonts w:ascii="Times New Roman" w:hAnsi="Times New Roman"/>
          <w:sz w:val="26"/>
          <w:szCs w:val="26"/>
          <w:lang w:val="ru-RU"/>
        </w:rPr>
        <w:t>-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 xml:space="preserve">Федеральный закон от 25.12.2008г. № 273-ФЗ «О противодействии коррупции"; 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369F2">
        <w:rPr>
          <w:rFonts w:ascii="Times New Roman" w:hAnsi="Times New Roman"/>
          <w:sz w:val="26"/>
          <w:szCs w:val="26"/>
          <w:lang w:val="ru-RU"/>
        </w:rPr>
        <w:t>-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>Федеральный закон от 2 мая 2006г. № 59-ФЗ «О порядке рассмотрения обращений граждан Российской Федерации»;</w:t>
      </w:r>
    </w:p>
    <w:p w:rsidR="00F24392" w:rsidRPr="00F24392" w:rsidRDefault="00F2439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24392">
        <w:rPr>
          <w:rFonts w:ascii="Times New Roman" w:hAnsi="Times New Roman"/>
          <w:sz w:val="26"/>
          <w:szCs w:val="26"/>
          <w:lang w:val="ru-RU"/>
        </w:rPr>
        <w:t xml:space="preserve">  </w:t>
      </w:r>
      <w:r w:rsidR="006369F2" w:rsidRPr="006369F2">
        <w:rPr>
          <w:rFonts w:ascii="Times New Roman" w:hAnsi="Times New Roman"/>
          <w:sz w:val="26"/>
          <w:szCs w:val="26"/>
          <w:lang w:val="ru-RU"/>
        </w:rPr>
        <w:t>-</w:t>
      </w:r>
      <w:r w:rsidRPr="00F24392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11 января 1995г. № 32 «О государственных должностях Российской Федерации»;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6369F2">
        <w:rPr>
          <w:rFonts w:ascii="Times New Roman" w:hAnsi="Times New Roman"/>
          <w:sz w:val="26"/>
          <w:szCs w:val="26"/>
          <w:lang w:val="ru-RU"/>
        </w:rPr>
        <w:t>-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9 марта 2004г. № 314 «О системе и структуре федеральных органов исполнительной власти»;</w:t>
      </w:r>
    </w:p>
    <w:p w:rsidR="00F24392" w:rsidRPr="00F24392" w:rsidRDefault="00F2439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24392">
        <w:rPr>
          <w:rFonts w:ascii="Times New Roman" w:hAnsi="Times New Roman"/>
          <w:sz w:val="26"/>
          <w:szCs w:val="26"/>
          <w:lang w:val="ru-RU"/>
        </w:rPr>
        <w:t xml:space="preserve">    </w:t>
      </w:r>
      <w:r w:rsidR="006369F2" w:rsidRPr="006369F2">
        <w:rPr>
          <w:rFonts w:ascii="Times New Roman" w:hAnsi="Times New Roman"/>
          <w:sz w:val="26"/>
          <w:szCs w:val="26"/>
          <w:lang w:val="ru-RU"/>
        </w:rPr>
        <w:t>-</w:t>
      </w:r>
      <w:r w:rsidRPr="00F24392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 февраля 2005г. № 110 «О проведении аттестации государственных гражданских служащих Российской  Федерации»;</w:t>
      </w:r>
    </w:p>
    <w:p w:rsidR="00F24392" w:rsidRPr="00F24392" w:rsidRDefault="00F2439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24392">
        <w:rPr>
          <w:rFonts w:ascii="Times New Roman" w:hAnsi="Times New Roman"/>
          <w:sz w:val="26"/>
          <w:szCs w:val="26"/>
          <w:lang w:val="ru-RU"/>
        </w:rPr>
        <w:t xml:space="preserve">    </w:t>
      </w:r>
      <w:r w:rsidR="006369F2" w:rsidRPr="006369F2">
        <w:rPr>
          <w:rFonts w:ascii="Times New Roman" w:hAnsi="Times New Roman"/>
          <w:sz w:val="26"/>
          <w:szCs w:val="26"/>
          <w:lang w:val="ru-RU"/>
        </w:rPr>
        <w:t>-</w:t>
      </w:r>
      <w:r w:rsidRPr="00F24392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 февраля 2005г. № 112 «О конкурсе на замещение вакантной должности государственной гражданской службы Российской Федерации»;</w:t>
      </w:r>
    </w:p>
    <w:p w:rsidR="00F24392" w:rsidRPr="00F24392" w:rsidRDefault="00F2439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24392">
        <w:rPr>
          <w:rFonts w:ascii="Times New Roman" w:hAnsi="Times New Roman"/>
          <w:sz w:val="26"/>
          <w:szCs w:val="26"/>
          <w:lang w:val="ru-RU"/>
        </w:rPr>
        <w:t xml:space="preserve">    </w:t>
      </w:r>
      <w:r w:rsidR="006369F2" w:rsidRPr="006369F2">
        <w:rPr>
          <w:rFonts w:ascii="Times New Roman" w:hAnsi="Times New Roman"/>
          <w:sz w:val="26"/>
          <w:szCs w:val="26"/>
          <w:lang w:val="ru-RU"/>
        </w:rPr>
        <w:t>-</w:t>
      </w:r>
      <w:r w:rsidRPr="00F24392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27 сентября 2005г.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6369F2">
        <w:rPr>
          <w:rFonts w:ascii="Times New Roman" w:hAnsi="Times New Roman"/>
          <w:sz w:val="26"/>
          <w:szCs w:val="26"/>
          <w:lang w:val="ru-RU"/>
        </w:rPr>
        <w:t>-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31 декабря 2005г. № 1574 «О Реестре должностей федеральной государственной гражданской службы»;</w:t>
      </w:r>
    </w:p>
    <w:p w:rsidR="00F24392" w:rsidRPr="00F24392" w:rsidRDefault="00F2439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24392">
        <w:rPr>
          <w:rFonts w:ascii="Times New Roman" w:hAnsi="Times New Roman"/>
          <w:sz w:val="26"/>
          <w:szCs w:val="26"/>
          <w:lang w:val="ru-RU"/>
        </w:rPr>
        <w:t xml:space="preserve">     </w:t>
      </w:r>
      <w:r w:rsidR="006369F2" w:rsidRPr="006369F2">
        <w:rPr>
          <w:rFonts w:ascii="Times New Roman" w:hAnsi="Times New Roman"/>
          <w:sz w:val="26"/>
          <w:szCs w:val="26"/>
          <w:lang w:val="ru-RU"/>
        </w:rPr>
        <w:t>-</w:t>
      </w:r>
      <w:r w:rsidRPr="00F24392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25 июля 2006г. № 763 «О денежном содержании федеральных государственных гражданских служащих»;</w:t>
      </w:r>
    </w:p>
    <w:p w:rsidR="00F24392" w:rsidRPr="00F24392" w:rsidRDefault="00F2439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24392">
        <w:rPr>
          <w:rFonts w:ascii="Times New Roman" w:hAnsi="Times New Roman"/>
          <w:sz w:val="26"/>
          <w:szCs w:val="26"/>
          <w:lang w:val="ru-RU"/>
        </w:rPr>
        <w:t xml:space="preserve">      </w:t>
      </w:r>
      <w:r w:rsidR="006369F2" w:rsidRPr="006369F2">
        <w:rPr>
          <w:rFonts w:ascii="Times New Roman" w:hAnsi="Times New Roman"/>
          <w:sz w:val="26"/>
          <w:szCs w:val="26"/>
          <w:lang w:val="ru-RU"/>
        </w:rPr>
        <w:t>-</w:t>
      </w:r>
      <w:r w:rsidRPr="00F24392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2012г. № 601 «Об основных направлениях совершенствования системы государственного управления»;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</w:t>
      </w:r>
      <w:r w:rsidRPr="006369F2">
        <w:rPr>
          <w:rFonts w:ascii="Times New Roman" w:hAnsi="Times New Roman"/>
          <w:sz w:val="26"/>
          <w:szCs w:val="26"/>
          <w:lang w:val="ru-RU"/>
        </w:rPr>
        <w:t>-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 xml:space="preserve"> Постановление Правительства Российской Федерации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F24392" w:rsidRPr="00F24392" w:rsidRDefault="00F2439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24392">
        <w:rPr>
          <w:rFonts w:ascii="Times New Roman" w:hAnsi="Times New Roman"/>
          <w:sz w:val="26"/>
          <w:szCs w:val="26"/>
          <w:lang w:val="ru-RU"/>
        </w:rPr>
        <w:t xml:space="preserve">       </w:t>
      </w:r>
      <w:r w:rsidR="006369F2" w:rsidRPr="006369F2">
        <w:rPr>
          <w:rFonts w:ascii="Times New Roman" w:hAnsi="Times New Roman"/>
          <w:sz w:val="26"/>
          <w:szCs w:val="26"/>
          <w:lang w:val="ru-RU"/>
        </w:rPr>
        <w:t>-</w:t>
      </w:r>
      <w:r w:rsidRPr="00F24392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27 января 2009г. № 63 «О предоставлении федеральным государственным гражданским служащим единовременной субсидии на приобретение жилого помещения».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</w:t>
      </w:r>
      <w:r w:rsidRPr="006369F2">
        <w:rPr>
          <w:rFonts w:ascii="Times New Roman" w:hAnsi="Times New Roman"/>
          <w:sz w:val="26"/>
          <w:szCs w:val="26"/>
          <w:lang w:val="ru-RU"/>
        </w:rPr>
        <w:t>-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п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 xml:space="preserve">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 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-п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>риказ Минфина России от 30 марта 2001 г. № 26н «Об утверждении Положения по бухгалтерскому учету «Учет основных средств» ПБУ 6/01;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 xml:space="preserve">     -п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>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F24392" w:rsidRPr="00F24392" w:rsidRDefault="00A8535B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6369F2">
        <w:rPr>
          <w:rFonts w:ascii="Times New Roman" w:hAnsi="Times New Roman"/>
          <w:sz w:val="26"/>
          <w:szCs w:val="26"/>
          <w:lang w:val="ru-RU"/>
        </w:rPr>
        <w:t>-п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>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6369F2" w:rsidRPr="006369F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>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</w:t>
      </w:r>
    </w:p>
    <w:p w:rsidR="006369F2" w:rsidRPr="006369F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>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</w:t>
      </w:r>
    </w:p>
    <w:p w:rsidR="006369F2" w:rsidRPr="006369F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>риказ ФНС России от 03.10.2018 N ММВ-7-11/569@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 (Зарегистрировано в Минюсте России 16.10.2018 N 52438);</w:t>
      </w:r>
    </w:p>
    <w:p w:rsidR="006369F2" w:rsidRPr="006369F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>риказ ФНС России от 07.10.2019 N ММВ-7-11/506@ "О внесении изменений в приложения к приказу ФНС России от 03.10.2018 N ММВ-7-11/569@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 (Зарегистрировано в Минюсте России 16.10.2019 N 56260);</w:t>
      </w:r>
    </w:p>
    <w:p w:rsidR="006369F2" w:rsidRPr="006369F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>риказ ФНС России от 28.08.2020 г. № ЕД-7-11/615@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 (действует с 01.01.2021г.);</w:t>
      </w:r>
    </w:p>
    <w:p w:rsidR="006369F2" w:rsidRPr="006369F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>риказ ФНС России от 02.10.2018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лиц" (Зарегистрировано в Минюсте России 22.10.2018 N 52491);</w:t>
      </w:r>
    </w:p>
    <w:p w:rsidR="006369F2" w:rsidRPr="006369F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>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</w:p>
    <w:p w:rsidR="006369F2" w:rsidRPr="006369F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>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</w:t>
      </w:r>
    </w:p>
    <w:p w:rsidR="006369F2" w:rsidRPr="006369F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>риказ ФНС России от 11.11.2019 № ММВ-7-21/560@ "Об утверждении формы заявления о выдаче налогового уведомления" (Зарегистрировано в Минюсте России 12.12.2019 N 56778);</w:t>
      </w:r>
    </w:p>
    <w:p w:rsidR="006369F2" w:rsidRPr="006369F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>риказ ФНС России от 10 сентября 2015г. № ММВ-7-11/387@ «Об утверждении кодов видов доходов и вычетов» (зарегистрирован в Минюсте России 13 ноября 2015 № 39705).</w:t>
      </w:r>
    </w:p>
    <w:p w:rsidR="006369F2" w:rsidRPr="006369F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>риказ ФНС России от 22.11.2016 № ММВ-7-11/633@ "О внесении изменений и дополнений в приложения к приказу ФНС России от 10.09.2015 № ММВ-7-11/387@ "Об утверждении кодов видов доходов и вычетов" (Зарегистрировано в Минюсте России 14.12.2016 N 44708);</w:t>
      </w:r>
    </w:p>
    <w:p w:rsidR="00F24392" w:rsidRPr="00F2439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>риказ ФНС России от 24.10.2017 № ММВ-7-11/820@ "О внесении изменений в приложения N 1 и N 2 к приказу ФНС России от 10.09.2015 N ММВ-7-11/387@ "Об утверждении кодов видов доходов и вычетов" (Зарегистрировано в Минюсте России 21.12.2017 N 49351).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>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>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-пр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>иказ ФНС России от 03.10.2018 N ММВ-7-11/569@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 (Зарегистрировано в Минюсте России 16.10.2018 N 52438);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>риказ ФНС России от 07.10.2019 N ММВ-7-11/506@ "О внесении изменений в приложения к приказу ФНС России от 03.10.2018 N ММВ-7-11/569@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 (Зарегистрировано в Минюсте России 16.10.2019 N 56260);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>риказ ФНС России от 28.08.2020 г. № ЕД-7-11/615@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 (действует с 01.01.2021г.);</w:t>
      </w:r>
    </w:p>
    <w:p w:rsidR="008C5DD7" w:rsidRPr="0064404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-глава 23 «Налог на доходы физических лиц» части второй Налогового кодекса Российской Федерации (Федеральные законы от 05 августа</w:t>
      </w:r>
      <w:r w:rsidR="005D4B94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644047">
        <w:rPr>
          <w:rFonts w:ascii="Times New Roman" w:hAnsi="Times New Roman"/>
          <w:sz w:val="26"/>
          <w:szCs w:val="26"/>
          <w:lang w:val="ru-RU"/>
        </w:rPr>
        <w:t>2000 № 117-ФЗ с изменениями и дополнениями);</w:t>
      </w:r>
    </w:p>
    <w:p w:rsidR="008C5DD7" w:rsidRPr="0064404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</w:t>
      </w:r>
    </w:p>
    <w:p w:rsidR="008C5DD7" w:rsidRPr="0064404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 2011 № 22107), в редакции приказа ФНС России от 08 декабря 2014 № ММВ-7-11/617@ (зарегистрирован в Минюсте России 31 декабря 2014 № 35526);</w:t>
      </w:r>
    </w:p>
    <w:p w:rsidR="008C5DD7" w:rsidRPr="0064404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lastRenderedPageBreak/>
        <w:t>-приказ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</w:p>
    <w:p w:rsidR="008C5DD7" w:rsidRPr="0064404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</w:t>
      </w:r>
    </w:p>
    <w:p w:rsidR="008C5DD7" w:rsidRPr="0064404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</w:t>
      </w:r>
    </w:p>
    <w:p w:rsidR="008C5DD7" w:rsidRPr="0064404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</w:t>
      </w:r>
      <w:r w:rsidR="00B26411" w:rsidRPr="0064404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644047">
        <w:rPr>
          <w:rFonts w:ascii="Times New Roman" w:hAnsi="Times New Roman"/>
          <w:sz w:val="26"/>
          <w:szCs w:val="26"/>
          <w:lang w:val="ru-RU"/>
        </w:rPr>
        <w:t>2015 № 35652);</w:t>
      </w:r>
    </w:p>
    <w:p w:rsidR="008C5DD7" w:rsidRPr="0064404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</w:t>
      </w:r>
    </w:p>
    <w:p w:rsidR="008C5DD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-приказ ФНС России от 10 сентября 2015 г. № ММВ-7-11/387@ «Об утверждении кодов видов доходов и вычетов» (зарегистрирован в Минюсте России 13 ноября 2015 № 39705);</w:t>
      </w:r>
    </w:p>
    <w:p w:rsidR="00A8535B" w:rsidRPr="00A8535B" w:rsidRDefault="00A8535B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 письмо ФНС России от 11.03.2022 № БС-5-11/259ДСП</w:t>
      </w:r>
      <w:r w:rsidRPr="00A8535B">
        <w:rPr>
          <w:rFonts w:ascii="Times New Roman" w:hAnsi="Times New Roman"/>
          <w:sz w:val="26"/>
          <w:szCs w:val="26"/>
          <w:lang w:val="ru-RU"/>
        </w:rPr>
        <w:t xml:space="preserve">@ @ </w:t>
      </w:r>
      <w:r>
        <w:rPr>
          <w:rFonts w:ascii="Times New Roman" w:hAnsi="Times New Roman"/>
          <w:sz w:val="26"/>
          <w:szCs w:val="26"/>
          <w:lang w:val="ru-RU"/>
        </w:rPr>
        <w:t>«О проведении камеральных налоговых проверок по форме 3-НДФЛ</w:t>
      </w:r>
      <w:r w:rsidR="006546FE">
        <w:rPr>
          <w:rFonts w:ascii="Times New Roman" w:hAnsi="Times New Roman"/>
          <w:sz w:val="26"/>
          <w:szCs w:val="26"/>
          <w:lang w:val="ru-RU"/>
        </w:rPr>
        <w:t xml:space="preserve"> ( вычеты)</w:t>
      </w:r>
      <w:r>
        <w:rPr>
          <w:rFonts w:ascii="Times New Roman" w:hAnsi="Times New Roman"/>
          <w:sz w:val="26"/>
          <w:szCs w:val="26"/>
          <w:lang w:val="ru-RU"/>
        </w:rPr>
        <w:t>»</w:t>
      </w:r>
    </w:p>
    <w:p w:rsidR="00B33C59" w:rsidRPr="00B33C59" w:rsidRDefault="00B33C59" w:rsidP="00B33C59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>
        <w:rPr>
          <w:sz w:val="26"/>
          <w:szCs w:val="26"/>
          <w:lang w:eastAsia="en-US" w:bidi="en-US"/>
        </w:rPr>
        <w:t>-</w:t>
      </w:r>
      <w:r w:rsidRPr="00B33C59">
        <w:rPr>
          <w:sz w:val="26"/>
          <w:szCs w:val="26"/>
          <w:lang w:eastAsia="en-US" w:bidi="en-US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C5DD7" w:rsidRPr="00644047" w:rsidRDefault="008C5DD7" w:rsidP="008C5D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4047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  </w:t>
      </w:r>
    </w:p>
    <w:p w:rsidR="008C5DD7" w:rsidRPr="00644047" w:rsidRDefault="008C5DD7" w:rsidP="008C5DD7">
      <w:pPr>
        <w:pStyle w:val="af"/>
        <w:ind w:firstLine="567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-основы экономики, финансов и кредита, бухгалтерского и налогового учета;</w:t>
      </w:r>
    </w:p>
    <w:p w:rsidR="008C5DD7" w:rsidRPr="00644047" w:rsidRDefault="008C5DD7" w:rsidP="008C5DD7">
      <w:pPr>
        <w:pStyle w:val="af"/>
        <w:ind w:firstLine="567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-основы налогообложения;</w:t>
      </w:r>
    </w:p>
    <w:p w:rsidR="008C5DD7" w:rsidRPr="00644047" w:rsidRDefault="008C5DD7" w:rsidP="008C5DD7">
      <w:pPr>
        <w:pStyle w:val="af"/>
        <w:ind w:firstLine="567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-общие положения о налоговом контроле;</w:t>
      </w:r>
    </w:p>
    <w:p w:rsidR="008C5DD7" w:rsidRPr="0064404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-принципы формирования бюджетной системы Российской Федерации;</w:t>
      </w:r>
    </w:p>
    <w:p w:rsidR="008C5DD7" w:rsidRPr="0064404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-принципы формирования налоговой системы Российской Федерации;</w:t>
      </w:r>
    </w:p>
    <w:p w:rsidR="008C5DD7" w:rsidRPr="0064404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-порядок проведения мероприятий налогового контроля;</w:t>
      </w:r>
    </w:p>
    <w:p w:rsidR="008C5DD7" w:rsidRPr="00644047" w:rsidRDefault="008C5DD7" w:rsidP="008C5DD7">
      <w:pPr>
        <w:pStyle w:val="ad"/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-принципы налогового администрирования;</w:t>
      </w:r>
    </w:p>
    <w:p w:rsidR="008C5DD7" w:rsidRPr="00644047" w:rsidRDefault="008C5DD7" w:rsidP="008C5DD7">
      <w:pPr>
        <w:pStyle w:val="ad"/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-основы налогового контроля, порядок проведения контрольных мероприятий;</w:t>
      </w:r>
    </w:p>
    <w:p w:rsidR="008C5DD7" w:rsidRPr="00644047" w:rsidRDefault="008C5DD7" w:rsidP="008C5DD7">
      <w:pPr>
        <w:pStyle w:val="ad"/>
        <w:tabs>
          <w:tab w:val="left" w:pos="635"/>
        </w:tabs>
        <w:ind w:left="567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-порядок и сроки рассмотрения материалов налоговых проверок.</w:t>
      </w:r>
    </w:p>
    <w:p w:rsidR="008C5DD7" w:rsidRPr="00644047" w:rsidRDefault="008C5DD7" w:rsidP="008C5DD7">
      <w:pPr>
        <w:ind w:firstLine="567"/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6.5. Наличие функциональных знаний: проведение </w:t>
      </w:r>
      <w:r w:rsidR="00A91FD9">
        <w:rPr>
          <w:sz w:val="26"/>
          <w:szCs w:val="26"/>
        </w:rPr>
        <w:t xml:space="preserve">комплекса </w:t>
      </w:r>
      <w:r w:rsidRPr="00644047">
        <w:rPr>
          <w:sz w:val="26"/>
          <w:szCs w:val="26"/>
        </w:rPr>
        <w:t>мероприятий налогового контроля, обеспечени</w:t>
      </w:r>
      <w:r w:rsidR="00A91FD9">
        <w:rPr>
          <w:sz w:val="26"/>
          <w:szCs w:val="26"/>
        </w:rPr>
        <w:t>е</w:t>
      </w:r>
      <w:r w:rsidRPr="00644047">
        <w:rPr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</w:t>
      </w:r>
      <w:r w:rsidR="00A91FD9">
        <w:rPr>
          <w:sz w:val="26"/>
          <w:szCs w:val="26"/>
        </w:rPr>
        <w:t>е</w:t>
      </w:r>
      <w:r w:rsidRPr="00644047">
        <w:rPr>
          <w:sz w:val="26"/>
          <w:szCs w:val="26"/>
        </w:rPr>
        <w:t xml:space="preserve">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</w:t>
      </w:r>
      <w:r w:rsidRPr="00644047">
        <w:rPr>
          <w:sz w:val="26"/>
          <w:szCs w:val="26"/>
        </w:rPr>
        <w:lastRenderedPageBreak/>
        <w:t>графических объектов в электронных документах, подготовки деловой корреспонденции и актов инспекции;</w:t>
      </w: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6.6. Наличие базовых умений:</w:t>
      </w:r>
      <w:r w:rsidRPr="00644047">
        <w:rPr>
          <w:rFonts w:eastAsia="Calibri"/>
          <w:sz w:val="26"/>
          <w:szCs w:val="26"/>
          <w:lang w:eastAsia="en-US"/>
        </w:rPr>
        <w:t xml:space="preserve"> </w:t>
      </w:r>
      <w:r w:rsidRPr="00644047">
        <w:rPr>
          <w:sz w:val="26"/>
          <w:szCs w:val="26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Pr="00644047">
        <w:rPr>
          <w:rFonts w:eastAsia="Arial Unicode MS"/>
          <w:sz w:val="26"/>
          <w:szCs w:val="26"/>
        </w:rPr>
        <w:t xml:space="preserve">умение мыслить системно (стратегически); </w:t>
      </w:r>
      <w:r w:rsidRPr="00644047">
        <w:rPr>
          <w:sz w:val="26"/>
          <w:szCs w:val="26"/>
        </w:rPr>
        <w:t xml:space="preserve"> умение планировать, рационально использовать служебное время и достигать результата; коммуникативные умения; умение управлять изменениями;</w:t>
      </w:r>
    </w:p>
    <w:p w:rsidR="00636539" w:rsidRPr="006160C1" w:rsidRDefault="00F9572C" w:rsidP="00636539">
      <w:pPr>
        <w:tabs>
          <w:tab w:val="left" w:pos="351"/>
          <w:tab w:val="left" w:pos="903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C5DD7" w:rsidRPr="00644047">
        <w:rPr>
          <w:sz w:val="26"/>
          <w:szCs w:val="26"/>
        </w:rPr>
        <w:t xml:space="preserve">6.7. Наличие профессиональных умений: </w:t>
      </w:r>
      <w:r w:rsidR="00636539" w:rsidRPr="006160C1">
        <w:rPr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Организация и проведение камеральных налоговых проверок, а также рассмотрение и оформление  результатов в соответствии с порядком и соблюдением сроков  составления Актов и Решений по результатам камеральной налоговой проверки.</w:t>
      </w:r>
      <w:r w:rsidR="00636539" w:rsidRPr="006160C1">
        <w:rPr>
          <w:rFonts w:eastAsia="Calibri"/>
          <w:sz w:val="26"/>
          <w:szCs w:val="26"/>
        </w:rPr>
        <w:t xml:space="preserve"> </w:t>
      </w:r>
      <w:r w:rsidR="00636539" w:rsidRPr="006160C1">
        <w:rPr>
          <w:sz w:val="26"/>
          <w:szCs w:val="26"/>
        </w:rPr>
        <w:t xml:space="preserve">Порядок и сроки проведения камеральных проверок, основы финансовых отношений и кредитных отношений, судебно-арбитражная практика в части камеральных проверок, схемы ухода от налогов, порядок определения налогооблагаемой базы. </w:t>
      </w:r>
    </w:p>
    <w:p w:rsidR="008C5DD7" w:rsidRPr="00644047" w:rsidRDefault="008C5DD7" w:rsidP="0070611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C5DD7" w:rsidRPr="00644047" w:rsidRDefault="008C5DD7" w:rsidP="00706118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644047">
        <w:rPr>
          <w:sz w:val="26"/>
          <w:szCs w:val="26"/>
        </w:rPr>
        <w:t xml:space="preserve">6.8. Наличие функциональных умений:  общие </w:t>
      </w:r>
      <w:r w:rsidRPr="00644047">
        <w:rPr>
          <w:rFonts w:eastAsia="Calibri"/>
          <w:sz w:val="26"/>
          <w:szCs w:val="26"/>
          <w:lang w:eastAsia="en-US"/>
        </w:rPr>
        <w:t>умения, свидетельствующие о наличии необходимых профессиональных и личностных качеств,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684137" w:rsidRPr="00644047" w:rsidRDefault="00684137" w:rsidP="008C5DD7">
      <w:pPr>
        <w:jc w:val="center"/>
        <w:rPr>
          <w:b/>
          <w:sz w:val="26"/>
          <w:szCs w:val="26"/>
        </w:rPr>
      </w:pP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</w:rPr>
        <w:t>III. Должностные обязанности, права и ответственность</w:t>
      </w:r>
      <w:r w:rsidRPr="00644047">
        <w:rPr>
          <w:b/>
          <w:sz w:val="26"/>
          <w:szCs w:val="26"/>
        </w:rPr>
        <w:tab/>
      </w: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</w:p>
    <w:p w:rsidR="008C5DD7" w:rsidRDefault="008C5DD7" w:rsidP="008C5DD7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        </w:t>
      </w:r>
      <w:r w:rsidR="00706118" w:rsidRPr="00644047">
        <w:rPr>
          <w:sz w:val="26"/>
          <w:szCs w:val="26"/>
        </w:rPr>
        <w:tab/>
      </w:r>
      <w:r w:rsidRPr="00644047">
        <w:rPr>
          <w:sz w:val="26"/>
          <w:szCs w:val="26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44047">
          <w:rPr>
            <w:sz w:val="26"/>
            <w:szCs w:val="26"/>
          </w:rPr>
          <w:t>2004 г</w:t>
        </w:r>
      </w:smartTag>
      <w:r w:rsidRPr="00644047">
        <w:rPr>
          <w:sz w:val="26"/>
          <w:szCs w:val="26"/>
        </w:rPr>
        <w:t>. № 79-ФЗ «О государственной гражданской службе Российской Федерации».</w:t>
      </w:r>
    </w:p>
    <w:p w:rsidR="00154D4B" w:rsidRPr="004C63B1" w:rsidRDefault="00154D4B" w:rsidP="00154D4B">
      <w:pPr>
        <w:ind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Главный государственный налоговый инспектор отдела камеральных проверок </w:t>
      </w:r>
      <w:r w:rsidR="000B5B3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№</w:t>
      </w:r>
      <w:r w:rsidR="00641DD6">
        <w:rPr>
          <w:bCs/>
          <w:sz w:val="26"/>
          <w:szCs w:val="26"/>
        </w:rPr>
        <w:t>4</w:t>
      </w:r>
      <w:r w:rsidR="000B5B3C">
        <w:rPr>
          <w:bCs/>
          <w:sz w:val="26"/>
          <w:szCs w:val="26"/>
        </w:rPr>
        <w:t xml:space="preserve"> </w:t>
      </w:r>
      <w:r w:rsidRPr="004C63B1">
        <w:rPr>
          <w:bCs/>
          <w:sz w:val="26"/>
          <w:szCs w:val="26"/>
        </w:rPr>
        <w:t xml:space="preserve">осуществляет иные права и исполняет обязанности,   предусмотренные законодательством Российской Федерации, Положением о   Федеральной налоговой службе, утвержденным </w:t>
      </w:r>
      <w:r w:rsidRPr="004C63B1">
        <w:rPr>
          <w:sz w:val="26"/>
          <w:szCs w:val="26"/>
        </w:rPr>
        <w:t xml:space="preserve">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C63B1">
          <w:rPr>
            <w:sz w:val="26"/>
            <w:szCs w:val="26"/>
          </w:rPr>
          <w:t>2004 г</w:t>
        </w:r>
      </w:smartTag>
      <w:r w:rsidRPr="004C63B1">
        <w:rPr>
          <w:sz w:val="26"/>
          <w:szCs w:val="26"/>
        </w:rPr>
        <w:t xml:space="preserve">. № 506, </w:t>
      </w:r>
      <w:r w:rsidR="000B5B3C">
        <w:rPr>
          <w:sz w:val="26"/>
          <w:szCs w:val="26"/>
        </w:rPr>
        <w:t xml:space="preserve"> </w:t>
      </w:r>
      <w:r w:rsidRPr="004C63B1">
        <w:rPr>
          <w:sz w:val="26"/>
          <w:szCs w:val="26"/>
        </w:rPr>
        <w:t xml:space="preserve">положением  Межрайонной </w:t>
      </w:r>
      <w:r w:rsidRPr="004C63B1">
        <w:rPr>
          <w:sz w:val="26"/>
          <w:szCs w:val="26"/>
        </w:rPr>
        <w:lastRenderedPageBreak/>
        <w:t xml:space="preserve">ИФНС России № 6 по Иркутской области, утвержденным руководителем УФНС России по Иркутской области </w:t>
      </w:r>
      <w:r w:rsidRPr="00B47F20">
        <w:rPr>
          <w:sz w:val="26"/>
          <w:szCs w:val="26"/>
        </w:rPr>
        <w:t>24.06.2021г. № 07-04-09/014@,</w:t>
      </w:r>
      <w:r w:rsidRPr="004C63B1">
        <w:rPr>
          <w:sz w:val="26"/>
          <w:szCs w:val="26"/>
        </w:rPr>
        <w:t xml:space="preserve"> </w:t>
      </w:r>
      <w:r w:rsidR="000B5B3C">
        <w:rPr>
          <w:sz w:val="26"/>
          <w:szCs w:val="26"/>
        </w:rPr>
        <w:t xml:space="preserve"> </w:t>
      </w:r>
      <w:r w:rsidRPr="004C63B1">
        <w:rPr>
          <w:sz w:val="26"/>
          <w:szCs w:val="26"/>
        </w:rPr>
        <w:t>положением об отделе камеральных проверок</w:t>
      </w:r>
      <w:r>
        <w:rPr>
          <w:sz w:val="26"/>
          <w:szCs w:val="26"/>
        </w:rPr>
        <w:t xml:space="preserve"> №</w:t>
      </w:r>
      <w:r w:rsidR="0085627E">
        <w:rPr>
          <w:sz w:val="26"/>
          <w:szCs w:val="26"/>
        </w:rPr>
        <w:t>4</w:t>
      </w:r>
      <w:r w:rsidRPr="004C63B1">
        <w:rPr>
          <w:sz w:val="26"/>
          <w:szCs w:val="26"/>
        </w:rPr>
        <w:t>, приказами (распоряжениями) ФНС России, приказами управления ФНС России по субъекту Российской Федерации (далее — управление), приказами инспекции, поручениями руководства инспекции</w:t>
      </w:r>
      <w:r>
        <w:rPr>
          <w:sz w:val="26"/>
          <w:szCs w:val="26"/>
        </w:rPr>
        <w:t>,</w:t>
      </w:r>
      <w:r w:rsidRPr="004C63B1">
        <w:rPr>
          <w:sz w:val="26"/>
          <w:szCs w:val="26"/>
        </w:rPr>
        <w:t xml:space="preserve"> и закрепленных за отделом приказом Инспекции.</w:t>
      </w:r>
    </w:p>
    <w:p w:rsidR="00154D4B" w:rsidRPr="00644047" w:rsidRDefault="00154D4B" w:rsidP="008C5DD7">
      <w:pPr>
        <w:jc w:val="both"/>
        <w:rPr>
          <w:sz w:val="26"/>
          <w:szCs w:val="26"/>
        </w:rPr>
      </w:pPr>
    </w:p>
    <w:p w:rsidR="008C5DD7" w:rsidRDefault="008C5DD7" w:rsidP="008C5DD7">
      <w:pPr>
        <w:jc w:val="both"/>
        <w:rPr>
          <w:bCs/>
          <w:iCs/>
          <w:sz w:val="26"/>
          <w:szCs w:val="26"/>
        </w:rPr>
      </w:pPr>
      <w:r w:rsidRPr="00644047">
        <w:rPr>
          <w:sz w:val="26"/>
          <w:szCs w:val="26"/>
        </w:rPr>
        <w:t xml:space="preserve">       </w:t>
      </w:r>
      <w:r w:rsidR="00706118" w:rsidRPr="00644047">
        <w:rPr>
          <w:sz w:val="26"/>
          <w:szCs w:val="26"/>
        </w:rPr>
        <w:tab/>
      </w:r>
      <w:r w:rsidRPr="00644047">
        <w:rPr>
          <w:sz w:val="26"/>
          <w:szCs w:val="26"/>
        </w:rPr>
        <w:t xml:space="preserve">8. </w:t>
      </w:r>
      <w:r w:rsidRPr="00644047">
        <w:rPr>
          <w:bCs/>
          <w:iCs/>
          <w:sz w:val="26"/>
          <w:szCs w:val="26"/>
        </w:rPr>
        <w:t>В целях реализации задач и функций, возложенных на отдел камеральных проверок</w:t>
      </w:r>
      <w:r w:rsidR="00706118" w:rsidRPr="00644047">
        <w:rPr>
          <w:bCs/>
          <w:iCs/>
          <w:sz w:val="26"/>
          <w:szCs w:val="26"/>
        </w:rPr>
        <w:t xml:space="preserve"> № </w:t>
      </w:r>
      <w:r w:rsidR="00E5241B">
        <w:rPr>
          <w:bCs/>
          <w:iCs/>
          <w:sz w:val="26"/>
          <w:szCs w:val="26"/>
        </w:rPr>
        <w:t>4</w:t>
      </w:r>
      <w:r w:rsidRPr="00644047">
        <w:rPr>
          <w:bCs/>
          <w:iCs/>
          <w:sz w:val="26"/>
          <w:szCs w:val="26"/>
        </w:rPr>
        <w:t xml:space="preserve"> Межрайонной налоговой инспекции № 6 по Иркутской области </w:t>
      </w:r>
      <w:r w:rsidRPr="00644047">
        <w:rPr>
          <w:sz w:val="26"/>
          <w:szCs w:val="26"/>
        </w:rPr>
        <w:t xml:space="preserve">главный </w:t>
      </w:r>
      <w:r w:rsidRPr="00644047">
        <w:rPr>
          <w:bCs/>
          <w:iCs/>
          <w:sz w:val="26"/>
          <w:szCs w:val="26"/>
        </w:rPr>
        <w:t>государственный налоговый инспектор обязан:</w:t>
      </w:r>
    </w:p>
    <w:p w:rsidR="000B5B3C" w:rsidRPr="003B0188" w:rsidRDefault="000B5B3C" w:rsidP="000B5B3C">
      <w:pPr>
        <w:ind w:firstLine="708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0B5B3C" w:rsidRPr="003B0188" w:rsidRDefault="000B5B3C" w:rsidP="000B5B3C">
      <w:pPr>
        <w:ind w:firstLine="708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0B5B3C" w:rsidRPr="003B0188" w:rsidRDefault="000B5B3C" w:rsidP="000B5B3C">
      <w:pPr>
        <w:ind w:firstLine="708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0B5B3C" w:rsidRPr="003B0188" w:rsidRDefault="000B5B3C" w:rsidP="000B5B3C">
      <w:pPr>
        <w:ind w:firstLine="720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Межрайонной ИФНС России № 6 по Иркутской области и трудовую дисциплину, правила и нормы охраны труда и техники безопасности;</w:t>
      </w:r>
    </w:p>
    <w:p w:rsidR="000B5B3C" w:rsidRPr="003B0188" w:rsidRDefault="000B5B3C" w:rsidP="000B5B3C">
      <w:pPr>
        <w:ind w:firstLine="720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B5B3C" w:rsidRPr="003B0188" w:rsidRDefault="000B5B3C" w:rsidP="000B5B3C">
      <w:pPr>
        <w:ind w:left="11" w:right="17" w:firstLine="720"/>
        <w:jc w:val="both"/>
        <w:rPr>
          <w:sz w:val="26"/>
          <w:szCs w:val="26"/>
        </w:rPr>
      </w:pPr>
      <w:r w:rsidRPr="003B0188">
        <w:rPr>
          <w:sz w:val="26"/>
          <w:szCs w:val="26"/>
        </w:rPr>
        <w:t xml:space="preserve">-не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0B5B3C" w:rsidRPr="003B0188" w:rsidRDefault="000B5B3C" w:rsidP="000B5B3C">
      <w:pPr>
        <w:ind w:left="11" w:right="17" w:firstLine="720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0B5B3C" w:rsidRPr="003B0188" w:rsidRDefault="000B5B3C" w:rsidP="000B5B3C">
      <w:pPr>
        <w:ind w:left="11" w:right="17" w:firstLine="720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-поддерживать уровень квалификации, необходимый для надлежащего выполнения  данных обязанностей;</w:t>
      </w:r>
    </w:p>
    <w:p w:rsidR="000B5B3C" w:rsidRPr="003B0188" w:rsidRDefault="000B5B3C" w:rsidP="000B5B3C">
      <w:pPr>
        <w:ind w:left="11" w:right="17" w:firstLine="720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0B5B3C" w:rsidRPr="003B0188" w:rsidRDefault="000B5B3C" w:rsidP="000B5B3C">
      <w:pPr>
        <w:ind w:left="11" w:right="17" w:firstLine="720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-проявлять корректность в обращении с гражданами и работниками ФНС России, управления, нижестоящих налоговых инспекций;</w:t>
      </w:r>
    </w:p>
    <w:p w:rsidR="000B5B3C" w:rsidRPr="003B0188" w:rsidRDefault="000B5B3C" w:rsidP="000B5B3C">
      <w:pPr>
        <w:ind w:left="11" w:right="17" w:firstLine="720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0B5B3C" w:rsidRPr="003B0188" w:rsidRDefault="000B5B3C" w:rsidP="000B5B3C">
      <w:pPr>
        <w:ind w:left="11" w:right="17" w:firstLine="720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B5B3C" w:rsidRPr="003B0188" w:rsidRDefault="000B5B3C" w:rsidP="000B5B3C">
      <w:pPr>
        <w:ind w:left="11" w:right="17" w:firstLine="69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 xml:space="preserve">-обеспечивать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0B5B3C" w:rsidRPr="003B0188" w:rsidRDefault="000B5B3C" w:rsidP="000B5B3C">
      <w:pPr>
        <w:shd w:val="clear" w:color="auto" w:fill="FFFFFF"/>
        <w:tabs>
          <w:tab w:val="left" w:pos="1128"/>
        </w:tabs>
        <w:ind w:left="10"/>
        <w:jc w:val="both"/>
        <w:rPr>
          <w:sz w:val="26"/>
          <w:szCs w:val="26"/>
        </w:rPr>
      </w:pPr>
      <w:r w:rsidRPr="003B0188">
        <w:rPr>
          <w:sz w:val="26"/>
          <w:szCs w:val="26"/>
        </w:rPr>
        <w:lastRenderedPageBreak/>
        <w:t xml:space="preserve">         -соблюдать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0B5B3C" w:rsidRPr="003B0188" w:rsidRDefault="000B5B3C" w:rsidP="000B5B3C">
      <w:pPr>
        <w:shd w:val="clear" w:color="auto" w:fill="FFFFFF"/>
        <w:tabs>
          <w:tab w:val="left" w:pos="1128"/>
        </w:tabs>
        <w:ind w:firstLine="709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0B5B3C" w:rsidRPr="003B0188" w:rsidRDefault="000B5B3C" w:rsidP="000B5B3C">
      <w:pPr>
        <w:tabs>
          <w:tab w:val="left" w:pos="1483"/>
        </w:tabs>
        <w:ind w:firstLine="709"/>
        <w:jc w:val="both"/>
        <w:rPr>
          <w:sz w:val="26"/>
          <w:szCs w:val="26"/>
        </w:rPr>
      </w:pPr>
      <w:r w:rsidRPr="003B0188">
        <w:rPr>
          <w:sz w:val="26"/>
          <w:szCs w:val="26"/>
        </w:rPr>
        <w:t xml:space="preserve">-осуществлять обеспечение </w:t>
      </w:r>
      <w:proofErr w:type="spellStart"/>
      <w:r w:rsidRPr="003B0188">
        <w:rPr>
          <w:sz w:val="26"/>
          <w:szCs w:val="26"/>
        </w:rPr>
        <w:t>внутриобъектового</w:t>
      </w:r>
      <w:proofErr w:type="spellEnd"/>
      <w:r w:rsidRPr="003B0188">
        <w:rPr>
          <w:sz w:val="26"/>
          <w:szCs w:val="26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0B5B3C" w:rsidRPr="003B0188" w:rsidRDefault="000B5B3C" w:rsidP="000B5B3C">
      <w:pPr>
        <w:tabs>
          <w:tab w:val="left" w:pos="1483"/>
        </w:tabs>
        <w:ind w:firstLine="709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-соблюдать при исполнении должностных обязанностей права и законные интересы граждан.</w:t>
      </w:r>
    </w:p>
    <w:p w:rsidR="000B5B3C" w:rsidRPr="003B0188" w:rsidRDefault="000B5B3C" w:rsidP="000B5B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Главный государственный налоговый инспектор отдела камеральных проверок №</w:t>
      </w:r>
      <w:r w:rsidR="0085627E">
        <w:rPr>
          <w:sz w:val="26"/>
          <w:szCs w:val="26"/>
        </w:rPr>
        <w:t>4</w:t>
      </w:r>
      <w:r w:rsidRPr="003B0188">
        <w:rPr>
          <w:sz w:val="26"/>
          <w:szCs w:val="26"/>
        </w:rPr>
        <w:t xml:space="preserve"> обязан:</w:t>
      </w:r>
    </w:p>
    <w:p w:rsidR="000B5B3C" w:rsidRPr="003B0188" w:rsidRDefault="000B5B3C" w:rsidP="000B5B3C">
      <w:pPr>
        <w:widowControl w:val="0"/>
        <w:autoSpaceDE w:val="0"/>
        <w:autoSpaceDN w:val="0"/>
        <w:adjustRightInd w:val="0"/>
        <w:ind w:right="-58" w:firstLine="720"/>
        <w:jc w:val="both"/>
        <w:rPr>
          <w:sz w:val="26"/>
          <w:szCs w:val="26"/>
        </w:rPr>
      </w:pPr>
      <w:r w:rsidRPr="003B0188">
        <w:rPr>
          <w:sz w:val="26"/>
          <w:szCs w:val="26"/>
        </w:rPr>
        <w:t xml:space="preserve">-Знать </w:t>
      </w:r>
      <w:r w:rsidR="00622BE4">
        <w:rPr>
          <w:sz w:val="26"/>
          <w:szCs w:val="26"/>
        </w:rPr>
        <w:t xml:space="preserve">и использовать в работе </w:t>
      </w:r>
      <w:r w:rsidRPr="003B0188">
        <w:rPr>
          <w:sz w:val="26"/>
          <w:szCs w:val="26"/>
        </w:rPr>
        <w:t xml:space="preserve">инструкции на рабочие места, утвержденные Приказом ФНС России от 09.06.05г. № САЭ-3-25/262@:РМ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РМ 10-5 –1 «Осуществление других функций работниками отдела камеральных проверок»; </w:t>
      </w:r>
    </w:p>
    <w:p w:rsidR="000B5B3C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 xml:space="preserve">-Знать </w:t>
      </w:r>
      <w:r w:rsidR="00622BE4">
        <w:rPr>
          <w:sz w:val="26"/>
          <w:szCs w:val="26"/>
        </w:rPr>
        <w:t xml:space="preserve">и использовать в работе </w:t>
      </w:r>
      <w:r w:rsidRPr="003B0188">
        <w:rPr>
          <w:sz w:val="26"/>
          <w:szCs w:val="26"/>
        </w:rPr>
        <w:t xml:space="preserve">Инструкции для сотрудников территориальных органов ФНС России при промышленной эксплуатации программного обеспечения АИС «Налог-3» в части компетенции отдела камеральных проверок № </w:t>
      </w:r>
      <w:r w:rsidR="0085627E">
        <w:rPr>
          <w:sz w:val="26"/>
          <w:szCs w:val="26"/>
        </w:rPr>
        <w:t>4</w:t>
      </w:r>
      <w:r w:rsidRPr="003B0188">
        <w:rPr>
          <w:sz w:val="26"/>
          <w:szCs w:val="26"/>
        </w:rPr>
        <w:t>, соблюдать порядок и правила работы пользователя с технологическими процессами АИС «Налог-3», а именно:</w:t>
      </w:r>
    </w:p>
    <w:p w:rsidR="00EC7ED3" w:rsidRDefault="00EC7ED3" w:rsidP="00EC7ED3">
      <w:pPr>
        <w:ind w:firstLine="567"/>
        <w:jc w:val="both"/>
        <w:rPr>
          <w:sz w:val="26"/>
          <w:szCs w:val="26"/>
        </w:rPr>
      </w:pPr>
      <w:r w:rsidRPr="00EC7ED3">
        <w:rPr>
          <w:sz w:val="26"/>
          <w:szCs w:val="26"/>
        </w:rPr>
        <w:t xml:space="preserve">ИРМ-05.03.25-1. </w:t>
      </w:r>
      <w:r>
        <w:rPr>
          <w:sz w:val="26"/>
          <w:szCs w:val="26"/>
        </w:rPr>
        <w:t>«</w:t>
      </w:r>
      <w:r w:rsidRPr="00EC7ED3">
        <w:rPr>
          <w:sz w:val="26"/>
          <w:szCs w:val="26"/>
        </w:rPr>
        <w:t>Расчет НДФЛ и камеральная налоговая проверка на основе имеющихся у</w:t>
      </w:r>
      <w:r>
        <w:rPr>
          <w:sz w:val="26"/>
          <w:szCs w:val="26"/>
        </w:rPr>
        <w:t xml:space="preserve"> </w:t>
      </w:r>
      <w:r w:rsidRPr="00EC7ED3">
        <w:rPr>
          <w:sz w:val="26"/>
          <w:szCs w:val="26"/>
        </w:rPr>
        <w:t>налоговых органов документов</w:t>
      </w:r>
      <w:r>
        <w:rPr>
          <w:sz w:val="26"/>
          <w:szCs w:val="26"/>
        </w:rPr>
        <w:t>»</w:t>
      </w:r>
    </w:p>
    <w:p w:rsidR="00EC7ED3" w:rsidRDefault="00EC7ED3" w:rsidP="00EC7ED3">
      <w:pPr>
        <w:ind w:firstLine="567"/>
        <w:jc w:val="both"/>
        <w:rPr>
          <w:sz w:val="26"/>
          <w:szCs w:val="26"/>
        </w:rPr>
      </w:pPr>
      <w:r w:rsidRPr="00EC7ED3">
        <w:rPr>
          <w:sz w:val="26"/>
          <w:szCs w:val="26"/>
        </w:rPr>
        <w:t xml:space="preserve">ИРМ-05.03.32-2. </w:t>
      </w:r>
      <w:r>
        <w:rPr>
          <w:sz w:val="26"/>
          <w:szCs w:val="26"/>
        </w:rPr>
        <w:t>«</w:t>
      </w:r>
      <w:r w:rsidRPr="00EC7ED3">
        <w:rPr>
          <w:sz w:val="26"/>
          <w:szCs w:val="26"/>
        </w:rPr>
        <w:t>Камеральная налоговая проверка заявлений о получении налогового вычета</w:t>
      </w:r>
      <w:r>
        <w:rPr>
          <w:sz w:val="26"/>
          <w:szCs w:val="26"/>
        </w:rPr>
        <w:t xml:space="preserve"> </w:t>
      </w:r>
      <w:r w:rsidRPr="00EC7ED3">
        <w:rPr>
          <w:sz w:val="26"/>
          <w:szCs w:val="26"/>
        </w:rPr>
        <w:t>в упрощенном порядке</w:t>
      </w:r>
      <w:r>
        <w:rPr>
          <w:sz w:val="26"/>
          <w:szCs w:val="26"/>
        </w:rPr>
        <w:t>»</w:t>
      </w:r>
      <w:r w:rsidR="00274A6F">
        <w:rPr>
          <w:sz w:val="26"/>
          <w:szCs w:val="26"/>
        </w:rPr>
        <w:t>;</w:t>
      </w:r>
    </w:p>
    <w:p w:rsidR="00274A6F" w:rsidRDefault="00274A6F" w:rsidP="00EC7ED3">
      <w:pPr>
        <w:ind w:firstLine="567"/>
        <w:jc w:val="both"/>
        <w:rPr>
          <w:sz w:val="26"/>
          <w:szCs w:val="26"/>
        </w:rPr>
      </w:pPr>
      <w:r w:rsidRPr="00274A6F">
        <w:rPr>
          <w:sz w:val="26"/>
          <w:szCs w:val="26"/>
        </w:rPr>
        <w:t>ИРМ-05.03.04-4.</w:t>
      </w:r>
      <w:r>
        <w:rPr>
          <w:sz w:val="26"/>
          <w:szCs w:val="26"/>
        </w:rPr>
        <w:t xml:space="preserve"> «</w:t>
      </w:r>
      <w:r w:rsidRPr="00274A6F">
        <w:rPr>
          <w:sz w:val="26"/>
          <w:szCs w:val="26"/>
        </w:rPr>
        <w:t>Камеральная проверка декларации 3-НДФЛ</w:t>
      </w:r>
      <w:r>
        <w:rPr>
          <w:sz w:val="26"/>
          <w:szCs w:val="26"/>
        </w:rPr>
        <w:t>»</w:t>
      </w:r>
    </w:p>
    <w:p w:rsidR="00274A6F" w:rsidRPr="003B0188" w:rsidRDefault="00274A6F" w:rsidP="00EC7ED3">
      <w:pPr>
        <w:ind w:firstLine="567"/>
        <w:jc w:val="both"/>
        <w:rPr>
          <w:sz w:val="26"/>
          <w:szCs w:val="26"/>
        </w:rPr>
      </w:pPr>
      <w:r w:rsidRPr="00274A6F">
        <w:rPr>
          <w:sz w:val="26"/>
          <w:szCs w:val="26"/>
        </w:rPr>
        <w:t>ИРМ-05.04.02-1 «Проведение камеральной налоговой проверки и оформление её результатов»;</w:t>
      </w:r>
    </w:p>
    <w:p w:rsidR="00C7125B" w:rsidRPr="00C7125B" w:rsidRDefault="00C7125B" w:rsidP="00C7125B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ИРМ-05.03.05-1. </w:t>
      </w:r>
      <w:r w:rsidR="009B538B">
        <w:rPr>
          <w:sz w:val="26"/>
          <w:szCs w:val="26"/>
        </w:rPr>
        <w:t>«Проверка</w:t>
      </w:r>
      <w:r w:rsidRPr="00C7125B">
        <w:rPr>
          <w:sz w:val="26"/>
          <w:szCs w:val="26"/>
        </w:rPr>
        <w:t xml:space="preserve"> заявлений на Справки о подтвержден</w:t>
      </w:r>
      <w:r w:rsidR="009B538B">
        <w:rPr>
          <w:sz w:val="26"/>
          <w:szCs w:val="26"/>
        </w:rPr>
        <w:t>ии</w:t>
      </w:r>
      <w:r w:rsidRPr="00C7125B">
        <w:rPr>
          <w:sz w:val="26"/>
          <w:szCs w:val="26"/>
        </w:rPr>
        <w:t xml:space="preserve"> неполучения НП соц</w:t>
      </w:r>
      <w:r w:rsidR="009B538B">
        <w:rPr>
          <w:sz w:val="26"/>
          <w:szCs w:val="26"/>
        </w:rPr>
        <w:t xml:space="preserve">иального </w:t>
      </w:r>
      <w:r w:rsidRPr="00C7125B">
        <w:rPr>
          <w:sz w:val="26"/>
          <w:szCs w:val="26"/>
        </w:rPr>
        <w:t>налог</w:t>
      </w:r>
      <w:r w:rsidR="009B538B">
        <w:rPr>
          <w:sz w:val="26"/>
          <w:szCs w:val="26"/>
        </w:rPr>
        <w:t xml:space="preserve">ового </w:t>
      </w:r>
      <w:r w:rsidRPr="00C7125B">
        <w:rPr>
          <w:sz w:val="26"/>
          <w:szCs w:val="26"/>
        </w:rPr>
        <w:t>вычет</w:t>
      </w:r>
      <w:r w:rsidR="009B538B">
        <w:rPr>
          <w:sz w:val="26"/>
          <w:szCs w:val="26"/>
        </w:rPr>
        <w:t>а (ст. 219 НК РФ, п. 1, п.п.4 )»</w:t>
      </w:r>
    </w:p>
    <w:p w:rsidR="00C7125B" w:rsidRPr="00C7125B" w:rsidRDefault="00C7125B" w:rsidP="00C7125B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ИРМ-05.03.05-3. </w:t>
      </w:r>
      <w:r w:rsidR="009B538B">
        <w:rPr>
          <w:sz w:val="26"/>
          <w:szCs w:val="26"/>
        </w:rPr>
        <w:t>«</w:t>
      </w:r>
      <w:r w:rsidRPr="00C7125B">
        <w:rPr>
          <w:sz w:val="26"/>
          <w:szCs w:val="26"/>
        </w:rPr>
        <w:t xml:space="preserve">Формирование Справки </w:t>
      </w:r>
      <w:r w:rsidR="006A55BF" w:rsidRPr="006A55BF">
        <w:rPr>
          <w:sz w:val="26"/>
          <w:szCs w:val="26"/>
        </w:rPr>
        <w:t>о подтверждении неполучения НП социального налогового вычета</w:t>
      </w:r>
      <w:r w:rsidR="009B538B">
        <w:rPr>
          <w:sz w:val="26"/>
          <w:szCs w:val="26"/>
        </w:rPr>
        <w:t xml:space="preserve"> </w:t>
      </w:r>
      <w:r w:rsidRPr="00C7125B">
        <w:rPr>
          <w:sz w:val="26"/>
          <w:szCs w:val="26"/>
        </w:rPr>
        <w:t>(ст. 219 НК РФ, п. 1, п.п.4 )</w:t>
      </w:r>
      <w:r w:rsidR="009B538B">
        <w:rPr>
          <w:sz w:val="26"/>
          <w:szCs w:val="26"/>
        </w:rPr>
        <w:t>»</w:t>
      </w:r>
    </w:p>
    <w:p w:rsidR="00C7125B" w:rsidRPr="00C7125B" w:rsidRDefault="00C7125B" w:rsidP="00C7125B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ИРМ-05.03.06-1. </w:t>
      </w:r>
      <w:r w:rsidR="009B538B">
        <w:rPr>
          <w:sz w:val="26"/>
          <w:szCs w:val="26"/>
        </w:rPr>
        <w:t>«Проверка</w:t>
      </w:r>
      <w:r w:rsidRPr="00C7125B">
        <w:rPr>
          <w:sz w:val="26"/>
          <w:szCs w:val="26"/>
        </w:rPr>
        <w:t xml:space="preserve"> заявлений о подтверждении права на получение</w:t>
      </w:r>
    </w:p>
    <w:p w:rsidR="00C7125B" w:rsidRPr="00C7125B" w:rsidRDefault="00EC7ED3" w:rsidP="00C7125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C7125B" w:rsidRPr="00C7125B">
        <w:rPr>
          <w:sz w:val="26"/>
          <w:szCs w:val="26"/>
        </w:rPr>
        <w:t>муществ</w:t>
      </w:r>
      <w:r>
        <w:rPr>
          <w:sz w:val="26"/>
          <w:szCs w:val="26"/>
        </w:rPr>
        <w:t xml:space="preserve">енного </w:t>
      </w:r>
      <w:r w:rsidR="00C7125B" w:rsidRPr="00C7125B">
        <w:rPr>
          <w:sz w:val="26"/>
          <w:szCs w:val="26"/>
        </w:rPr>
        <w:t>налог</w:t>
      </w:r>
      <w:r>
        <w:rPr>
          <w:sz w:val="26"/>
          <w:szCs w:val="26"/>
        </w:rPr>
        <w:t>ового вычета</w:t>
      </w:r>
      <w:r w:rsidR="00C7125B" w:rsidRPr="00C7125B">
        <w:rPr>
          <w:sz w:val="26"/>
          <w:szCs w:val="26"/>
        </w:rPr>
        <w:t xml:space="preserve"> по НДФЛ и подтверждающих документов</w:t>
      </w:r>
      <w:r w:rsidR="009B538B">
        <w:rPr>
          <w:sz w:val="26"/>
          <w:szCs w:val="26"/>
        </w:rPr>
        <w:t>»</w:t>
      </w:r>
    </w:p>
    <w:p w:rsidR="00C7125B" w:rsidRPr="00C7125B" w:rsidRDefault="00C7125B" w:rsidP="00C7125B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>ИРМ-05.03.06-2.</w:t>
      </w:r>
      <w:r w:rsidR="009B538B">
        <w:rPr>
          <w:sz w:val="26"/>
          <w:szCs w:val="26"/>
        </w:rPr>
        <w:t xml:space="preserve"> </w:t>
      </w:r>
      <w:r w:rsidRPr="00C7125B">
        <w:rPr>
          <w:sz w:val="26"/>
          <w:szCs w:val="26"/>
        </w:rPr>
        <w:t xml:space="preserve"> </w:t>
      </w:r>
      <w:r w:rsidR="009B538B">
        <w:rPr>
          <w:sz w:val="26"/>
          <w:szCs w:val="26"/>
        </w:rPr>
        <w:t>«Проверка</w:t>
      </w:r>
      <w:r w:rsidRPr="00C7125B">
        <w:rPr>
          <w:sz w:val="26"/>
          <w:szCs w:val="26"/>
        </w:rPr>
        <w:t xml:space="preserve"> заявлений о подтверждении права на получение</w:t>
      </w:r>
    </w:p>
    <w:p w:rsidR="00C7125B" w:rsidRPr="00C7125B" w:rsidRDefault="00EC7ED3" w:rsidP="00C7125B">
      <w:pPr>
        <w:ind w:firstLine="567"/>
        <w:jc w:val="both"/>
        <w:rPr>
          <w:sz w:val="26"/>
          <w:szCs w:val="26"/>
        </w:rPr>
      </w:pPr>
      <w:r w:rsidRPr="00EC7ED3">
        <w:rPr>
          <w:sz w:val="26"/>
          <w:szCs w:val="26"/>
        </w:rPr>
        <w:t>имущественного налогового вычета по НДФЛ</w:t>
      </w:r>
      <w:r w:rsidR="00C7125B" w:rsidRPr="00C7125B">
        <w:rPr>
          <w:sz w:val="26"/>
          <w:szCs w:val="26"/>
        </w:rPr>
        <w:t>, а также распределени</w:t>
      </w:r>
      <w:r w:rsidR="006A55BF">
        <w:rPr>
          <w:sz w:val="26"/>
          <w:szCs w:val="26"/>
        </w:rPr>
        <w:t>и</w:t>
      </w:r>
      <w:r w:rsidR="00C7125B" w:rsidRPr="00C7125B">
        <w:rPr>
          <w:sz w:val="26"/>
          <w:szCs w:val="26"/>
        </w:rPr>
        <w:t xml:space="preserve"> вычета супругов</w:t>
      </w:r>
      <w:r w:rsidR="009B538B">
        <w:rPr>
          <w:sz w:val="26"/>
          <w:szCs w:val="26"/>
        </w:rPr>
        <w:t>».</w:t>
      </w:r>
    </w:p>
    <w:p w:rsidR="00C7125B" w:rsidRPr="00C7125B" w:rsidRDefault="00C7125B" w:rsidP="00C7125B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ИРМ-05.03.06-3. </w:t>
      </w:r>
      <w:r w:rsidR="009B538B">
        <w:rPr>
          <w:sz w:val="26"/>
          <w:szCs w:val="26"/>
        </w:rPr>
        <w:t>«</w:t>
      </w:r>
      <w:r w:rsidRPr="00C7125B">
        <w:rPr>
          <w:sz w:val="26"/>
          <w:szCs w:val="26"/>
        </w:rPr>
        <w:t>Проверка заявлений о подтверждении права на получение</w:t>
      </w:r>
    </w:p>
    <w:p w:rsidR="00C7125B" w:rsidRPr="00C7125B" w:rsidRDefault="00EC7ED3" w:rsidP="00C7125B">
      <w:pPr>
        <w:ind w:firstLine="567"/>
        <w:jc w:val="both"/>
        <w:rPr>
          <w:sz w:val="26"/>
          <w:szCs w:val="26"/>
        </w:rPr>
      </w:pPr>
      <w:r w:rsidRPr="00EC7ED3">
        <w:rPr>
          <w:sz w:val="26"/>
          <w:szCs w:val="26"/>
        </w:rPr>
        <w:t>имущественного налогового вычета по НДФЛ</w:t>
      </w:r>
      <w:r w:rsidR="00C7125B" w:rsidRPr="00C7125B">
        <w:rPr>
          <w:sz w:val="26"/>
          <w:szCs w:val="26"/>
        </w:rPr>
        <w:t>, с учетом прав супругов</w:t>
      </w:r>
      <w:r w:rsidR="009B538B">
        <w:rPr>
          <w:sz w:val="26"/>
          <w:szCs w:val="26"/>
        </w:rPr>
        <w:t>».</w:t>
      </w:r>
    </w:p>
    <w:p w:rsidR="00C7125B" w:rsidRPr="00C7125B" w:rsidRDefault="00C7125B" w:rsidP="00C7125B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ИРМ-05.03.13-1. </w:t>
      </w:r>
      <w:r w:rsidR="009B538B">
        <w:rPr>
          <w:sz w:val="26"/>
          <w:szCs w:val="26"/>
        </w:rPr>
        <w:t>«</w:t>
      </w:r>
      <w:r w:rsidRPr="00C7125B">
        <w:rPr>
          <w:sz w:val="26"/>
          <w:szCs w:val="26"/>
        </w:rPr>
        <w:t>Обработк</w:t>
      </w:r>
      <w:r w:rsidR="00EC7ED3">
        <w:rPr>
          <w:sz w:val="26"/>
          <w:szCs w:val="26"/>
        </w:rPr>
        <w:t xml:space="preserve">а заявлений на выдачу уведомлений </w:t>
      </w:r>
      <w:r w:rsidRPr="00C7125B">
        <w:rPr>
          <w:sz w:val="26"/>
          <w:szCs w:val="26"/>
        </w:rPr>
        <w:t>о подтверждении права на</w:t>
      </w:r>
      <w:r w:rsidR="00EC7ED3">
        <w:rPr>
          <w:sz w:val="26"/>
          <w:szCs w:val="26"/>
        </w:rPr>
        <w:t xml:space="preserve"> </w:t>
      </w:r>
      <w:r w:rsidRPr="00C7125B">
        <w:rPr>
          <w:sz w:val="26"/>
          <w:szCs w:val="26"/>
        </w:rPr>
        <w:t>получение соц</w:t>
      </w:r>
      <w:r w:rsidR="00EC7ED3">
        <w:rPr>
          <w:sz w:val="26"/>
          <w:szCs w:val="26"/>
        </w:rPr>
        <w:t xml:space="preserve">иального </w:t>
      </w:r>
      <w:r w:rsidRPr="00C7125B">
        <w:rPr>
          <w:sz w:val="26"/>
          <w:szCs w:val="26"/>
        </w:rPr>
        <w:t>налог</w:t>
      </w:r>
      <w:r w:rsidR="00EC7ED3">
        <w:rPr>
          <w:sz w:val="26"/>
          <w:szCs w:val="26"/>
        </w:rPr>
        <w:t xml:space="preserve">ового вычета </w:t>
      </w:r>
      <w:r w:rsidRPr="00C7125B">
        <w:rPr>
          <w:sz w:val="26"/>
          <w:szCs w:val="26"/>
        </w:rPr>
        <w:t>(пп.2, 3 п.1 ст.219 НК РФ)</w:t>
      </w:r>
      <w:r w:rsidR="009B538B">
        <w:rPr>
          <w:sz w:val="26"/>
          <w:szCs w:val="26"/>
        </w:rPr>
        <w:t>»</w:t>
      </w:r>
    </w:p>
    <w:p w:rsidR="00C7125B" w:rsidRDefault="00C7125B" w:rsidP="00C7125B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ИРМ-05.03.13-2. </w:t>
      </w:r>
      <w:r w:rsidR="009B538B">
        <w:rPr>
          <w:sz w:val="26"/>
          <w:szCs w:val="26"/>
        </w:rPr>
        <w:t>«</w:t>
      </w:r>
      <w:r w:rsidRPr="00C7125B">
        <w:rPr>
          <w:sz w:val="26"/>
          <w:szCs w:val="26"/>
        </w:rPr>
        <w:t>Проверка заявлений НП на выдачу уведомления на получение социальных</w:t>
      </w:r>
      <w:r>
        <w:rPr>
          <w:sz w:val="26"/>
          <w:szCs w:val="26"/>
        </w:rPr>
        <w:t xml:space="preserve"> </w:t>
      </w:r>
      <w:r w:rsidRPr="00C7125B">
        <w:rPr>
          <w:sz w:val="26"/>
          <w:szCs w:val="26"/>
        </w:rPr>
        <w:t xml:space="preserve">налоговых вычетов( </w:t>
      </w:r>
      <w:proofErr w:type="spellStart"/>
      <w:r w:rsidRPr="00C7125B">
        <w:rPr>
          <w:sz w:val="26"/>
          <w:szCs w:val="26"/>
        </w:rPr>
        <w:t>пп</w:t>
      </w:r>
      <w:proofErr w:type="spellEnd"/>
      <w:r w:rsidRPr="00C7125B">
        <w:rPr>
          <w:sz w:val="26"/>
          <w:szCs w:val="26"/>
        </w:rPr>
        <w:t>. 2 и 3 п. 1 ст. 219 НК РФ)</w:t>
      </w:r>
      <w:r w:rsidR="009B538B">
        <w:rPr>
          <w:sz w:val="26"/>
          <w:szCs w:val="26"/>
        </w:rPr>
        <w:t>»</w:t>
      </w:r>
    </w:p>
    <w:p w:rsidR="00C7125B" w:rsidRPr="00C7125B" w:rsidRDefault="00C7125B" w:rsidP="00C7125B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lastRenderedPageBreak/>
        <w:t xml:space="preserve">ИРМ-03.16.04-01. </w:t>
      </w:r>
      <w:r w:rsidR="009B538B">
        <w:rPr>
          <w:sz w:val="26"/>
          <w:szCs w:val="26"/>
        </w:rPr>
        <w:t>«</w:t>
      </w:r>
      <w:r w:rsidRPr="00C7125B">
        <w:rPr>
          <w:sz w:val="26"/>
          <w:szCs w:val="26"/>
        </w:rPr>
        <w:t xml:space="preserve">Инструкция по </w:t>
      </w:r>
      <w:proofErr w:type="spellStart"/>
      <w:r w:rsidRPr="00C7125B">
        <w:rPr>
          <w:sz w:val="26"/>
          <w:szCs w:val="26"/>
        </w:rPr>
        <w:t>доопределению</w:t>
      </w:r>
      <w:proofErr w:type="spellEnd"/>
      <w:r w:rsidRPr="00C7125B">
        <w:rPr>
          <w:sz w:val="26"/>
          <w:szCs w:val="26"/>
        </w:rPr>
        <w:t xml:space="preserve"> лиц из сведений банков о выплаченных</w:t>
      </w:r>
      <w:r>
        <w:rPr>
          <w:sz w:val="26"/>
          <w:szCs w:val="26"/>
        </w:rPr>
        <w:t xml:space="preserve"> </w:t>
      </w:r>
      <w:r w:rsidRPr="00C7125B">
        <w:rPr>
          <w:sz w:val="26"/>
          <w:szCs w:val="26"/>
        </w:rPr>
        <w:t>процентах</w:t>
      </w:r>
      <w:r w:rsidR="009B538B">
        <w:rPr>
          <w:sz w:val="26"/>
          <w:szCs w:val="26"/>
        </w:rPr>
        <w:t>».</w:t>
      </w:r>
    </w:p>
    <w:p w:rsidR="00C7125B" w:rsidRPr="00C7125B" w:rsidRDefault="00C7125B" w:rsidP="00C7125B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ИРМ-03.16.04-02. </w:t>
      </w:r>
      <w:r w:rsidR="009B538B">
        <w:rPr>
          <w:sz w:val="26"/>
          <w:szCs w:val="26"/>
        </w:rPr>
        <w:t>«</w:t>
      </w:r>
      <w:r w:rsidRPr="00C7125B">
        <w:rPr>
          <w:sz w:val="26"/>
          <w:szCs w:val="26"/>
        </w:rPr>
        <w:t>Инструкция по контролю готовности к проведению масс</w:t>
      </w:r>
      <w:r w:rsidR="00EC7ED3">
        <w:rPr>
          <w:sz w:val="26"/>
          <w:szCs w:val="26"/>
        </w:rPr>
        <w:t>ового</w:t>
      </w:r>
      <w:r w:rsidRPr="00C7125B">
        <w:rPr>
          <w:sz w:val="26"/>
          <w:szCs w:val="26"/>
        </w:rPr>
        <w:t xml:space="preserve"> расчета и</w:t>
      </w:r>
      <w:r>
        <w:rPr>
          <w:sz w:val="26"/>
          <w:szCs w:val="26"/>
        </w:rPr>
        <w:t xml:space="preserve"> </w:t>
      </w:r>
      <w:r w:rsidR="00EC7ED3">
        <w:rPr>
          <w:sz w:val="26"/>
          <w:szCs w:val="26"/>
        </w:rPr>
        <w:t>с</w:t>
      </w:r>
      <w:r w:rsidRPr="00C7125B">
        <w:rPr>
          <w:sz w:val="26"/>
          <w:szCs w:val="26"/>
        </w:rPr>
        <w:t>оздание заявок на расчет НДФЛ по сведениям банков</w:t>
      </w:r>
      <w:r w:rsidR="009B538B">
        <w:rPr>
          <w:sz w:val="26"/>
          <w:szCs w:val="26"/>
        </w:rPr>
        <w:t>».</w:t>
      </w:r>
    </w:p>
    <w:p w:rsidR="00C7125B" w:rsidRPr="00C7125B" w:rsidRDefault="00C7125B" w:rsidP="00C7125B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ИРМ-03.16.04-03. </w:t>
      </w:r>
      <w:r w:rsidR="009B538B">
        <w:rPr>
          <w:sz w:val="26"/>
          <w:szCs w:val="26"/>
        </w:rPr>
        <w:t>«</w:t>
      </w:r>
      <w:r w:rsidRPr="00C7125B">
        <w:rPr>
          <w:sz w:val="26"/>
          <w:szCs w:val="26"/>
        </w:rPr>
        <w:t>Инструкция по проверке результатов расчета НДФЛ на основании сведений</w:t>
      </w:r>
      <w:r>
        <w:rPr>
          <w:sz w:val="26"/>
          <w:szCs w:val="26"/>
        </w:rPr>
        <w:t xml:space="preserve"> </w:t>
      </w:r>
      <w:r w:rsidRPr="00C7125B">
        <w:rPr>
          <w:sz w:val="26"/>
          <w:szCs w:val="26"/>
        </w:rPr>
        <w:t>банков о выплате процентов</w:t>
      </w:r>
      <w:r w:rsidR="009B538B">
        <w:rPr>
          <w:sz w:val="26"/>
          <w:szCs w:val="26"/>
        </w:rPr>
        <w:t>».</w:t>
      </w:r>
    </w:p>
    <w:p w:rsidR="00C7125B" w:rsidRPr="00C7125B" w:rsidRDefault="00C7125B" w:rsidP="00C7125B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ИРМ-03.16.04-04. </w:t>
      </w:r>
      <w:r w:rsidR="009B538B">
        <w:rPr>
          <w:sz w:val="26"/>
          <w:szCs w:val="26"/>
        </w:rPr>
        <w:t>«</w:t>
      </w:r>
      <w:r w:rsidRPr="00C7125B">
        <w:rPr>
          <w:sz w:val="26"/>
          <w:szCs w:val="26"/>
        </w:rPr>
        <w:t>Инструкция по единичному расчету НДФЛ на основании сведений банков о</w:t>
      </w:r>
      <w:r w:rsidR="00EC7ED3">
        <w:rPr>
          <w:sz w:val="26"/>
          <w:szCs w:val="26"/>
        </w:rPr>
        <w:t xml:space="preserve"> </w:t>
      </w:r>
      <w:r w:rsidRPr="00C7125B">
        <w:rPr>
          <w:sz w:val="26"/>
          <w:szCs w:val="26"/>
        </w:rPr>
        <w:t>выплате процентов</w:t>
      </w:r>
      <w:r w:rsidR="009B538B">
        <w:rPr>
          <w:sz w:val="26"/>
          <w:szCs w:val="26"/>
        </w:rPr>
        <w:t>».</w:t>
      </w:r>
    </w:p>
    <w:p w:rsidR="00C7125B" w:rsidRPr="00C7125B" w:rsidRDefault="00C7125B" w:rsidP="00C7125B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ИРМ-05.03.01.06-1. </w:t>
      </w:r>
      <w:r w:rsidR="009B538B">
        <w:rPr>
          <w:sz w:val="26"/>
          <w:szCs w:val="26"/>
        </w:rPr>
        <w:t>«</w:t>
      </w:r>
      <w:r w:rsidRPr="00C7125B">
        <w:rPr>
          <w:sz w:val="26"/>
          <w:szCs w:val="26"/>
        </w:rPr>
        <w:t>Визуальная идентификация ФЛ по сведениям по выигрышам в казино</w:t>
      </w:r>
      <w:r w:rsidR="009B538B">
        <w:rPr>
          <w:sz w:val="26"/>
          <w:szCs w:val="26"/>
        </w:rPr>
        <w:t>.»</w:t>
      </w:r>
    </w:p>
    <w:p w:rsidR="00C7125B" w:rsidRPr="00C7125B" w:rsidRDefault="00C7125B" w:rsidP="00C7125B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ИРМ-05.03.01.06-3. </w:t>
      </w:r>
      <w:r w:rsidR="009B538B">
        <w:rPr>
          <w:sz w:val="26"/>
          <w:szCs w:val="26"/>
        </w:rPr>
        <w:t>«</w:t>
      </w:r>
      <w:r w:rsidRPr="00C7125B">
        <w:rPr>
          <w:sz w:val="26"/>
          <w:szCs w:val="26"/>
        </w:rPr>
        <w:t>Формирование заявки на расчет СНУ по НДФЛ по выигрышам в казино</w:t>
      </w:r>
      <w:r w:rsidR="009B538B">
        <w:rPr>
          <w:sz w:val="26"/>
          <w:szCs w:val="26"/>
        </w:rPr>
        <w:t>.</w:t>
      </w:r>
      <w:r w:rsidR="00EC7ED3">
        <w:rPr>
          <w:sz w:val="26"/>
          <w:szCs w:val="26"/>
        </w:rPr>
        <w:t xml:space="preserve"> </w:t>
      </w:r>
      <w:r w:rsidRPr="00C7125B">
        <w:rPr>
          <w:sz w:val="26"/>
          <w:szCs w:val="26"/>
        </w:rPr>
        <w:t>Просмотр СНУ</w:t>
      </w:r>
      <w:r w:rsidR="009B538B">
        <w:rPr>
          <w:sz w:val="26"/>
          <w:szCs w:val="26"/>
        </w:rPr>
        <w:t>.»</w:t>
      </w:r>
    </w:p>
    <w:p w:rsidR="00C7125B" w:rsidRDefault="00C7125B" w:rsidP="00C7125B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ИРМ-05.03.01.06-4. </w:t>
      </w:r>
      <w:r w:rsidR="009B538B">
        <w:rPr>
          <w:sz w:val="26"/>
          <w:szCs w:val="26"/>
        </w:rPr>
        <w:t>«</w:t>
      </w:r>
      <w:r w:rsidRPr="00C7125B">
        <w:rPr>
          <w:sz w:val="26"/>
          <w:szCs w:val="26"/>
        </w:rPr>
        <w:t>Расчет НДФЛ по выигрышам в казино</w:t>
      </w:r>
      <w:r w:rsidR="009B538B">
        <w:rPr>
          <w:sz w:val="26"/>
          <w:szCs w:val="26"/>
        </w:rPr>
        <w:t>»</w:t>
      </w:r>
    </w:p>
    <w:p w:rsidR="000B5B3C" w:rsidRPr="003B0188" w:rsidRDefault="000B5B3C" w:rsidP="00C7125B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ИРМ-05.04.25 «Вызов налогоплательщика в налоговые органы для дачи пояснений»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ИРМ-29.01-01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ИРМ-05.04.12 «Допрос свидетеля»;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ИРМ-05.04.07.01 «Истребование документов при проведении налоговой проверки»;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ИРМ-05.09.13-3 «Согласование списка НП с переплатами отделом камеральных налоговых проверок»;</w:t>
      </w:r>
    </w:p>
    <w:p w:rsidR="000B5B3C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ИРМ-05.04.26 «Корректировки начислений суммы налога, связанные с технологическими процессами камеральных налоговых проверок»;</w:t>
      </w:r>
    </w:p>
    <w:p w:rsidR="00274A6F" w:rsidRPr="00274A6F" w:rsidRDefault="00274A6F" w:rsidP="00274A6F">
      <w:pPr>
        <w:ind w:firstLine="567"/>
        <w:jc w:val="both"/>
        <w:rPr>
          <w:sz w:val="26"/>
          <w:szCs w:val="26"/>
        </w:rPr>
      </w:pPr>
      <w:r w:rsidRPr="00274A6F">
        <w:rPr>
          <w:sz w:val="26"/>
          <w:szCs w:val="26"/>
        </w:rPr>
        <w:t>ИРМ-05.03.03 «Прием и обработка сведений о доходах ФЛ по форме 2-НДФЛ»;</w:t>
      </w:r>
    </w:p>
    <w:p w:rsidR="00274A6F" w:rsidRPr="003B0188" w:rsidRDefault="00274A6F" w:rsidP="00274A6F">
      <w:pPr>
        <w:ind w:firstLine="567"/>
        <w:jc w:val="both"/>
        <w:rPr>
          <w:sz w:val="26"/>
          <w:szCs w:val="26"/>
        </w:rPr>
      </w:pPr>
      <w:r w:rsidRPr="00274A6F">
        <w:rPr>
          <w:sz w:val="26"/>
          <w:szCs w:val="26"/>
        </w:rPr>
        <w:t>ИРМ-05.04.01.01-1 «Приём и обработка документов, представленных в электронной форме по ТКС»;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ИРМ-05.06.24_01 «Обеспечение проведения налогового мониторинга в части обеспечения планирования, проведения и оценки эффективности налогового мониторинга»;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ИРМ-05.04.04-1 «Формирование перечня налоговых обязанностей»;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ИРМ-103.06.14.00.0010</w:t>
      </w:r>
      <w:r w:rsidRPr="003B0188">
        <w:rPr>
          <w:sz w:val="26"/>
          <w:szCs w:val="26"/>
        </w:rPr>
        <w:tab/>
        <w:t>«Направление в правоохранительные органы материалов для решения вопроса о возбуждении уголовных дел»;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ИРМ-07.04-27 «Формирование и просмотр статистической налоговой отчетности по формам № 2-НК»;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ИРМ-07.04-30 «Формирование, просмотр статистической налоговой отчетности и работа с аналитическими кубами по формам 2-НК, ВП»;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ИРМ-07.04-40 «Формирование и просмотр статистической налоговой отчетно</w:t>
      </w:r>
      <w:r w:rsidR="00622BE4">
        <w:rPr>
          <w:sz w:val="26"/>
          <w:szCs w:val="26"/>
        </w:rPr>
        <w:t>сти по формам №</w:t>
      </w:r>
      <w:r w:rsidR="00C7125B" w:rsidRPr="00C7125B">
        <w:rPr>
          <w:sz w:val="26"/>
          <w:szCs w:val="26"/>
        </w:rPr>
        <w:t>№ 5-ДДК, 1-ДДК</w:t>
      </w:r>
      <w:r w:rsidRPr="003B0188">
        <w:rPr>
          <w:sz w:val="26"/>
          <w:szCs w:val="26"/>
        </w:rPr>
        <w:t>»;</w:t>
      </w:r>
    </w:p>
    <w:p w:rsidR="000B5B3C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ИРМ-05.01.04 «Формирование и печать в налоговом органе исходящих документов для выдачи налогоплательщику»;</w:t>
      </w:r>
    </w:p>
    <w:p w:rsidR="00274A6F" w:rsidRDefault="00274A6F" w:rsidP="000B5B3C">
      <w:pPr>
        <w:ind w:firstLine="567"/>
        <w:jc w:val="both"/>
        <w:rPr>
          <w:sz w:val="26"/>
          <w:szCs w:val="26"/>
        </w:rPr>
      </w:pPr>
      <w:r w:rsidRPr="00274A6F">
        <w:rPr>
          <w:sz w:val="26"/>
          <w:szCs w:val="26"/>
        </w:rPr>
        <w:t>ИРМ-А01.14-1 «Печать документов и почтовые отправления «Работа с почтовыми отправлениями»»;</w:t>
      </w:r>
    </w:p>
    <w:p w:rsidR="00EC7ED3" w:rsidRPr="003B0188" w:rsidRDefault="00EC7ED3" w:rsidP="000B5B3C">
      <w:pPr>
        <w:ind w:firstLine="567"/>
        <w:jc w:val="both"/>
        <w:rPr>
          <w:sz w:val="26"/>
          <w:szCs w:val="26"/>
        </w:rPr>
      </w:pPr>
      <w:r w:rsidRPr="00EC7ED3">
        <w:rPr>
          <w:sz w:val="26"/>
          <w:szCs w:val="26"/>
        </w:rPr>
        <w:t>ИРМ-90.02.08-1 «Анализ представленной банками (операторами по переводу денежных средств) информации по запросам налоговых органов. Формирование запроса, представление информации»;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ИРМ-07.15-1 «Государственный информационный ресурс бухгалтерской (финансовой) отчетности»;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lastRenderedPageBreak/>
        <w:t xml:space="preserve">-Проводить камеральные </w:t>
      </w:r>
      <w:r w:rsidR="00BD17F7">
        <w:rPr>
          <w:sz w:val="26"/>
          <w:szCs w:val="26"/>
        </w:rPr>
        <w:t xml:space="preserve">налоговые </w:t>
      </w:r>
      <w:r w:rsidRPr="003B0188">
        <w:rPr>
          <w:sz w:val="26"/>
          <w:szCs w:val="26"/>
        </w:rPr>
        <w:t>проверки по вопросам соблюдения налогового законодательства по налогам (взносам), закрепленным за отделом, в строгом соответствии с Налоговым кодексом Российской Федерации;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-Осуществлять контроль за своевременностью</w:t>
      </w:r>
      <w:r w:rsidR="007900C7">
        <w:rPr>
          <w:sz w:val="26"/>
          <w:szCs w:val="26"/>
        </w:rPr>
        <w:t xml:space="preserve"> и полнотой</w:t>
      </w:r>
      <w:r w:rsidRPr="003B0188">
        <w:rPr>
          <w:sz w:val="26"/>
          <w:szCs w:val="26"/>
        </w:rPr>
        <w:t xml:space="preserve"> представления налогоплательщиками налоговой отчетности (расчетов), не реже 1 раза в неделю формировать аналитические выборки по выявлению лиц для привлечения к ответственности, предусмотренной статьями 119, 129.1 Кодекса;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 xml:space="preserve">-Осуществлять контроль за полнотой </w:t>
      </w:r>
      <w:r w:rsidR="007900C7">
        <w:rPr>
          <w:sz w:val="26"/>
          <w:szCs w:val="26"/>
        </w:rPr>
        <w:t xml:space="preserve">и своевременностью </w:t>
      </w:r>
      <w:r w:rsidRPr="003B0188">
        <w:rPr>
          <w:sz w:val="26"/>
          <w:szCs w:val="26"/>
        </w:rPr>
        <w:t xml:space="preserve">перечисления </w:t>
      </w:r>
      <w:r w:rsidR="007900C7">
        <w:rPr>
          <w:sz w:val="26"/>
          <w:szCs w:val="26"/>
        </w:rPr>
        <w:t xml:space="preserve">налога на доходы физических лиц </w:t>
      </w:r>
      <w:r w:rsidRPr="003B0188">
        <w:rPr>
          <w:sz w:val="26"/>
          <w:szCs w:val="26"/>
        </w:rPr>
        <w:t>по уточненным расчетам, не реже 1 раза в месяц формировать аналитические выборки по выявлению лиц для привлечения к ответственности, предусмотренной статьей 122 Кодекса;</w:t>
      </w:r>
    </w:p>
    <w:p w:rsidR="000B5B3C" w:rsidRPr="003B0188" w:rsidRDefault="000B5B3C" w:rsidP="000B5B3C">
      <w:pPr>
        <w:pStyle w:val="afb"/>
        <w:widowControl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3B0188">
        <w:rPr>
          <w:rFonts w:ascii="Times New Roman" w:hAnsi="Times New Roman"/>
          <w:sz w:val="26"/>
          <w:szCs w:val="26"/>
        </w:rPr>
        <w:t>-Проверять имеющуюся и поступающую от других источников информацию при проведении камеральных проверок;</w:t>
      </w:r>
    </w:p>
    <w:p w:rsidR="000B5B3C" w:rsidRPr="003B0188" w:rsidRDefault="000B5B3C" w:rsidP="000B5B3C">
      <w:pPr>
        <w:pStyle w:val="afb"/>
        <w:widowControl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3B0188">
        <w:rPr>
          <w:rFonts w:ascii="Times New Roman" w:hAnsi="Times New Roman"/>
          <w:sz w:val="26"/>
          <w:szCs w:val="26"/>
        </w:rPr>
        <w:t>-На основании проведенного анализа всех имеющихся сведений (документов), полученных в результате мероприятий налогового контроля, в том числе истребованных в рамках статей 93 и 93.1 Кодекса, делать обоснованные выводы о наличии либо отсутствии обстоятельств, свидетельствующих о налоговом правонарушении, о правомерности применения пониженных тарифов страховых взносов;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-Оформлять результаты камеральной налоговой проверки в строгом соответствии с требованиями налогового законодательства и 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0B5B3C" w:rsidRPr="003B0188" w:rsidRDefault="000B5B3C" w:rsidP="000B5B3C">
      <w:pPr>
        <w:pStyle w:val="afb"/>
        <w:ind w:firstLine="567"/>
        <w:jc w:val="both"/>
        <w:rPr>
          <w:rFonts w:ascii="Times New Roman" w:hAnsi="Times New Roman"/>
          <w:sz w:val="26"/>
          <w:szCs w:val="26"/>
        </w:rPr>
      </w:pPr>
      <w:r w:rsidRPr="003B0188">
        <w:rPr>
          <w:rFonts w:ascii="Times New Roman" w:hAnsi="Times New Roman"/>
          <w:sz w:val="26"/>
          <w:szCs w:val="26"/>
        </w:rPr>
        <w:t>-Принимать участие в рассмотрении материалов камеральной налоговой проверки и возражений (объяснений), представленных налогоплательщиками по актам камеральных налоговых проверок, а также в рассмотрении материалов проверки с учётом результатов дополнительных мероприятий налогового контроля (в случае проведения дополнительных мероприятий налогового контроля) налогоплательщика;</w:t>
      </w:r>
    </w:p>
    <w:p w:rsidR="000B5B3C" w:rsidRPr="003B0188" w:rsidRDefault="000B5B3C" w:rsidP="000B5B3C">
      <w:pPr>
        <w:pStyle w:val="afb"/>
        <w:ind w:firstLine="567"/>
        <w:jc w:val="both"/>
        <w:rPr>
          <w:rFonts w:ascii="Times New Roman" w:hAnsi="Times New Roman"/>
          <w:sz w:val="26"/>
          <w:szCs w:val="26"/>
        </w:rPr>
      </w:pPr>
      <w:r w:rsidRPr="003B0188">
        <w:rPr>
          <w:rFonts w:ascii="Times New Roman" w:hAnsi="Times New Roman"/>
          <w:sz w:val="26"/>
          <w:szCs w:val="26"/>
        </w:rPr>
        <w:t>-Представлять интересы инспекции по ее доверенности в арбитражном суде;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 xml:space="preserve">-Контролировать выполнение налогоплательщиком требований по устранению выявленных нарушений налогового законодательства по актам камеральных налоговых проверок, контролировать поступление налогов, пени, налоговых санкций по результатам камеральных проверок и уплату административных штрафов; </w:t>
      </w:r>
    </w:p>
    <w:p w:rsidR="000B5B3C" w:rsidRPr="003B0188" w:rsidRDefault="000B5B3C" w:rsidP="000B5B3C">
      <w:pPr>
        <w:pStyle w:val="afb"/>
        <w:widowControl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3B0188">
        <w:rPr>
          <w:rFonts w:ascii="Times New Roman" w:hAnsi="Times New Roman"/>
          <w:sz w:val="26"/>
          <w:szCs w:val="26"/>
        </w:rPr>
        <w:t>-Соблюдать сроки составления и вручения налогоплательщикам актов и решений проверок, требований, уведомлений, извещений, представлять объяснения начальнику отдела о несоблюдении сроков проверки;</w:t>
      </w:r>
    </w:p>
    <w:p w:rsidR="000B5B3C" w:rsidRPr="003B0188" w:rsidRDefault="000B5B3C" w:rsidP="000B5B3C">
      <w:pPr>
        <w:ind w:firstLine="709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-Обеспечивать качественное и своевременное ведение информационных ресурсов;</w:t>
      </w:r>
    </w:p>
    <w:p w:rsidR="000B5B3C" w:rsidRPr="003B0188" w:rsidRDefault="000B5B3C" w:rsidP="000B5B3C">
      <w:pPr>
        <w:ind w:firstLine="709"/>
        <w:jc w:val="both"/>
        <w:rPr>
          <w:sz w:val="26"/>
          <w:szCs w:val="26"/>
        </w:rPr>
      </w:pPr>
      <w:r w:rsidRPr="003B0188">
        <w:rPr>
          <w:sz w:val="26"/>
          <w:szCs w:val="26"/>
        </w:rPr>
        <w:t xml:space="preserve">-Своевременно вносить в  ИР  акты по камеральным проверкам, проекты решений по актам, сведения о дате получения актов, своевременно отражать в лицевых счетах </w:t>
      </w:r>
      <w:proofErr w:type="spellStart"/>
      <w:r w:rsidRPr="003B0188">
        <w:rPr>
          <w:sz w:val="26"/>
          <w:szCs w:val="26"/>
        </w:rPr>
        <w:t>доначисленные</w:t>
      </w:r>
      <w:proofErr w:type="spellEnd"/>
      <w:r w:rsidRPr="003B0188">
        <w:rPr>
          <w:sz w:val="26"/>
          <w:szCs w:val="26"/>
        </w:rPr>
        <w:t xml:space="preserve"> суммы;</w:t>
      </w:r>
    </w:p>
    <w:p w:rsidR="000B5B3C" w:rsidRPr="003B0188" w:rsidRDefault="000B5B3C" w:rsidP="000B5B3C">
      <w:pPr>
        <w:pStyle w:val="afb"/>
        <w:ind w:firstLine="567"/>
        <w:jc w:val="both"/>
        <w:rPr>
          <w:rFonts w:ascii="Times New Roman" w:hAnsi="Times New Roman"/>
          <w:sz w:val="26"/>
          <w:szCs w:val="26"/>
        </w:rPr>
      </w:pPr>
      <w:r w:rsidRPr="003B0188">
        <w:rPr>
          <w:rFonts w:ascii="Times New Roman" w:hAnsi="Times New Roman"/>
          <w:sz w:val="26"/>
          <w:szCs w:val="26"/>
        </w:rPr>
        <w:t xml:space="preserve">-Обеспечивать своевременность и достоверность формирования ежемесячной (ежеквартальной) отчетности (информации) о результатах работы отдела по вопросам исчисления и уплаты </w:t>
      </w:r>
      <w:r w:rsidR="009411F4">
        <w:rPr>
          <w:rFonts w:ascii="Times New Roman" w:hAnsi="Times New Roman"/>
          <w:sz w:val="26"/>
          <w:szCs w:val="26"/>
        </w:rPr>
        <w:t xml:space="preserve">налога на доходы физических лиц и </w:t>
      </w:r>
      <w:r w:rsidRPr="003B0188">
        <w:rPr>
          <w:rFonts w:ascii="Times New Roman" w:hAnsi="Times New Roman"/>
          <w:sz w:val="26"/>
          <w:szCs w:val="26"/>
        </w:rPr>
        <w:t>страховых взносов, в том числе по формам, установленным ФНС России (</w:t>
      </w:r>
      <w:r w:rsidR="00C7125B" w:rsidRPr="00C7125B">
        <w:rPr>
          <w:rFonts w:ascii="Times New Roman" w:hAnsi="Times New Roman"/>
          <w:sz w:val="26"/>
          <w:szCs w:val="26"/>
        </w:rPr>
        <w:t>№ 5-ДДК, 1-ДДК</w:t>
      </w:r>
      <w:r w:rsidRPr="003B0188">
        <w:rPr>
          <w:rFonts w:ascii="Times New Roman" w:hAnsi="Times New Roman"/>
          <w:sz w:val="26"/>
          <w:szCs w:val="26"/>
        </w:rPr>
        <w:t>, 2-НК, ВП);</w:t>
      </w:r>
    </w:p>
    <w:p w:rsidR="000B5B3C" w:rsidRPr="003B0188" w:rsidRDefault="000B5B3C" w:rsidP="000B5B3C">
      <w:pPr>
        <w:ind w:right="17"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lastRenderedPageBreak/>
        <w:t>-Проводить ежемесячный мониторинг информационных ресурсов (самоконтроль), докладывать начальнику отдела о выявленных нарушениях и недостатках, вносить предложения по их устранению и дальнейшему недопущению;</w:t>
      </w:r>
    </w:p>
    <w:p w:rsidR="000B5B3C" w:rsidRPr="003B0188" w:rsidRDefault="000B5B3C" w:rsidP="000B5B3C">
      <w:pPr>
        <w:tabs>
          <w:tab w:val="left" w:pos="354"/>
          <w:tab w:val="left" w:pos="993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-Обеспечить соблюдение Порядка оформления и рассмотрения результатов внутреннего контроля деятельности путем проведения мероприятий самоконтроля и контроля по уровню подчиненности;</w:t>
      </w:r>
    </w:p>
    <w:p w:rsidR="000B5B3C" w:rsidRPr="003B0188" w:rsidRDefault="000B5B3C" w:rsidP="000B5B3C">
      <w:pPr>
        <w:widowControl w:val="0"/>
        <w:autoSpaceDE w:val="0"/>
        <w:autoSpaceDN w:val="0"/>
        <w:adjustRightInd w:val="0"/>
        <w:ind w:right="-58"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-Исполнять годовые и квартальные планы работы отдела по закрепленным пунктам;</w:t>
      </w:r>
    </w:p>
    <w:p w:rsidR="000B5B3C" w:rsidRPr="003B0188" w:rsidRDefault="000B5B3C" w:rsidP="000B5B3C">
      <w:pPr>
        <w:widowControl w:val="0"/>
        <w:autoSpaceDE w:val="0"/>
        <w:autoSpaceDN w:val="0"/>
        <w:adjustRightInd w:val="0"/>
        <w:ind w:right="-58"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 xml:space="preserve"> -Систематически отчитываться перед начальником отдела о проделанной работе и отклонениях от плана;</w:t>
      </w:r>
    </w:p>
    <w:p w:rsidR="000B5B3C" w:rsidRPr="003B0188" w:rsidRDefault="000B5B3C" w:rsidP="000B5B3C">
      <w:pPr>
        <w:widowControl w:val="0"/>
        <w:autoSpaceDE w:val="0"/>
        <w:autoSpaceDN w:val="0"/>
        <w:adjustRightInd w:val="0"/>
        <w:ind w:right="45"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-По поручению начальника отдела рассматривать лично письма, заявления и жалобы налогоплательщиков и граждан, выполнять иные поручения начальника отдела, связанные с осуществлением функций отдела;</w:t>
      </w:r>
    </w:p>
    <w:p w:rsidR="000B5B3C" w:rsidRPr="003B0188" w:rsidRDefault="000B5B3C" w:rsidP="000B5B3C">
      <w:pPr>
        <w:widowControl w:val="0"/>
        <w:autoSpaceDE w:val="0"/>
        <w:autoSpaceDN w:val="0"/>
        <w:adjustRightInd w:val="0"/>
        <w:ind w:right="45"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-Изучать проблемные вопросы, связанные с реализацией налогового законодательства, вносить начальнику отдела предложения по его совершенствованию;</w:t>
      </w:r>
    </w:p>
    <w:p w:rsidR="000B5B3C" w:rsidRPr="003B0188" w:rsidRDefault="000B5B3C" w:rsidP="000B5B3C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 xml:space="preserve">-Участвовать в проведении занятий в системе профессиональной подготовки специалистов инспекции (совещания-семинары, профессионально-экономическая учеба, курсы повышения квалификации); 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-Повышать квалификацию путем изучения поступающих законодательных актов и нормативных документов;</w:t>
      </w:r>
    </w:p>
    <w:p w:rsidR="000B5B3C" w:rsidRPr="003B0188" w:rsidRDefault="000B5B3C" w:rsidP="000B5B3C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B5B3C" w:rsidRPr="003B0188" w:rsidRDefault="000B5B3C" w:rsidP="000B5B3C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0B5B3C" w:rsidRPr="003B0188" w:rsidRDefault="000B5B3C" w:rsidP="000B5B3C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камеральных проверок №</w:t>
      </w:r>
      <w:r w:rsidR="00C7125B">
        <w:rPr>
          <w:sz w:val="26"/>
          <w:szCs w:val="26"/>
        </w:rPr>
        <w:t>4</w:t>
      </w:r>
      <w:r w:rsidRPr="003B0188">
        <w:rPr>
          <w:sz w:val="26"/>
          <w:szCs w:val="26"/>
        </w:rPr>
        <w:t xml:space="preserve"> приказом Инспекции;</w:t>
      </w:r>
    </w:p>
    <w:p w:rsidR="000B5B3C" w:rsidRPr="003B0188" w:rsidRDefault="000B5B3C" w:rsidP="000B5B3C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-Инструктировать и консультировать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0B5B3C" w:rsidRPr="003B0188" w:rsidRDefault="000B5B3C" w:rsidP="000B5B3C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ответственным технологом;</w:t>
      </w:r>
    </w:p>
    <w:p w:rsidR="000B5B3C" w:rsidRPr="003B0188" w:rsidRDefault="000B5B3C" w:rsidP="000B5B3C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 камеральных проверок №</w:t>
      </w:r>
      <w:r w:rsidR="00C7125B">
        <w:rPr>
          <w:sz w:val="26"/>
          <w:szCs w:val="26"/>
        </w:rPr>
        <w:t>4</w:t>
      </w:r>
      <w:r w:rsidRPr="003B0188">
        <w:rPr>
          <w:sz w:val="26"/>
          <w:szCs w:val="26"/>
        </w:rPr>
        <w:t>;</w:t>
      </w:r>
    </w:p>
    <w:p w:rsidR="000B5B3C" w:rsidRPr="003B0188" w:rsidRDefault="000B5B3C" w:rsidP="000B5B3C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технолог;</w:t>
      </w:r>
    </w:p>
    <w:p w:rsidR="000B5B3C" w:rsidRPr="003B0188" w:rsidRDefault="000B5B3C" w:rsidP="000B5B3C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-Осуществлять ежедневный мониторинг полноты ввода деклараций (расчетов) по налогу на доходы физических лиц;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lastRenderedPageBreak/>
        <w:t>-Обеспечивает подготовку к работе и работу с прикладными подсистемами АИС «Налог -3»;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-Выполнять функции, закрепленные Приложением 11 к Порядку подключения пользователей к услуге удаленного доступа к федеральным информационным ресурсам, сопровождаемым ФКУ «Налог-Сервис» ФНС России, утвержденному приказом ФНС России от 11.02.2013 №ММВ-7-4/69@ (в ред. Приказа ФНС России от 16.09.2014 №ММВ-7-6/476@):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-Осуществлять просмотр всех разделов проекта «Сведения о физических лицах», просмотр опубликованных отчетов по ресурсу в проекте «Отчеты», выполнять поиск налогоплательщиков;</w:t>
      </w:r>
    </w:p>
    <w:p w:rsidR="000B5B3C" w:rsidRPr="003B0188" w:rsidRDefault="000B5B3C" w:rsidP="000B5B3C">
      <w:pPr>
        <w:ind w:firstLine="709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-Использовать ПК ВАИ (программный комплекс визуального анализа информации), в том числе ПМНК (поддержка мониторинга налогового контроля);</w:t>
      </w:r>
    </w:p>
    <w:p w:rsidR="000B5B3C" w:rsidRPr="003B0188" w:rsidRDefault="000B5B3C" w:rsidP="000B5B3C">
      <w:pPr>
        <w:ind w:firstLine="709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-Осуществлять просмотр всех разделов проекта «Истребование документов»;</w:t>
      </w:r>
    </w:p>
    <w:p w:rsidR="000B5B3C" w:rsidRPr="003B0188" w:rsidRDefault="000B5B3C" w:rsidP="000B5B3C">
      <w:pPr>
        <w:ind w:firstLine="709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-Осуществлять просмотр ресурса «Банковские счета» для ИФНС, выполнять поиск налогоплательщиков;</w:t>
      </w:r>
    </w:p>
    <w:p w:rsidR="000B5B3C" w:rsidRPr="003B0188" w:rsidRDefault="000B5B3C" w:rsidP="000B5B3C">
      <w:pPr>
        <w:ind w:firstLine="709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-Осуществлять просмотр ресурса «Допросы и осмотры»;</w:t>
      </w:r>
    </w:p>
    <w:p w:rsidR="007900C7" w:rsidRDefault="000B5B3C" w:rsidP="000B5B3C">
      <w:pPr>
        <w:ind w:firstLine="709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-Осуществлять просмотр всех разделов проекта «Расчеты с бюджетом»</w:t>
      </w:r>
      <w:r w:rsidR="007900C7">
        <w:rPr>
          <w:sz w:val="26"/>
          <w:szCs w:val="26"/>
        </w:rPr>
        <w:t>;</w:t>
      </w:r>
    </w:p>
    <w:p w:rsidR="000B5B3C" w:rsidRPr="003B0188" w:rsidRDefault="000B5B3C" w:rsidP="000B5B3C">
      <w:pPr>
        <w:widowControl w:val="0"/>
        <w:autoSpaceDE w:val="0"/>
        <w:autoSpaceDN w:val="0"/>
        <w:adjustRightInd w:val="0"/>
        <w:ind w:right="45"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0B5B3C" w:rsidRPr="003B0188" w:rsidRDefault="000B5B3C" w:rsidP="000B5B3C">
      <w:pPr>
        <w:widowControl w:val="0"/>
        <w:autoSpaceDE w:val="0"/>
        <w:autoSpaceDN w:val="0"/>
        <w:adjustRightInd w:val="0"/>
        <w:ind w:right="45"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 xml:space="preserve"> -Соблюдать Правила внутреннего трудового распорядка, техники безопасности и противопожарной безопасности;</w:t>
      </w:r>
    </w:p>
    <w:p w:rsidR="000B5B3C" w:rsidRPr="003B0188" w:rsidRDefault="000B5B3C" w:rsidP="000B5B3C">
      <w:pPr>
        <w:widowControl w:val="0"/>
        <w:autoSpaceDE w:val="0"/>
        <w:autoSpaceDN w:val="0"/>
        <w:adjustRightInd w:val="0"/>
        <w:ind w:right="45"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-Соблюдать требования о неразглашении государственной, служебной и налоговой тайны.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</w:t>
      </w:r>
      <w:r w:rsidR="007900C7">
        <w:rPr>
          <w:sz w:val="26"/>
          <w:szCs w:val="26"/>
        </w:rPr>
        <w:t>Н</w:t>
      </w:r>
      <w:r w:rsidRPr="003B0188">
        <w:rPr>
          <w:sz w:val="26"/>
          <w:szCs w:val="26"/>
        </w:rPr>
        <w:t>е имеет права сообщать и(или) передавать свои (личные) пароли и/или персональные идентификаторы (электронные USB-ключи);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 Знать обязанности пользователей Системы АИС «Налог»: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 Соблюдать порядок использования электронных носителей информации;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 Знать положения политики информационной безопасности на объекте ИНО в части их касающейся;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-Соблюдать требования политики идентификации пользователей использующих СВТ.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-Соблюдать требования политики безопасности рабочих станций и серверов использующих СВТ.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-Главный государственный налоговый инспектор несет полную (дисциплинарную и административную) ответственность за: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-сохранность комплектности оборудования;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 xml:space="preserve">-целостность специальных </w:t>
      </w:r>
      <w:proofErr w:type="spellStart"/>
      <w:r w:rsidRPr="003B0188">
        <w:rPr>
          <w:sz w:val="26"/>
          <w:szCs w:val="26"/>
        </w:rPr>
        <w:t>стикеров</w:t>
      </w:r>
      <w:proofErr w:type="spellEnd"/>
      <w:r w:rsidRPr="003B0188">
        <w:rPr>
          <w:sz w:val="26"/>
          <w:szCs w:val="26"/>
        </w:rPr>
        <w:t xml:space="preserve"> (пломб);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lastRenderedPageBreak/>
        <w:t>-самостоятельное или с помощью третьих лиц несанкционированное подключение любых внешних устройств и ноутбуков;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-соблюдать требования политики управления парольной защитой использующих СВТ;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-никому и ни при каких обстоятельствах не сообщать свои реквизиты доступа;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-при оставлении рабочего места без присмотра осуществлять блокировку рабочего места средствами операционной системы;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-сообщать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безопасности.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 xml:space="preserve">-Хранить всю информацию, связанную с профессиональной деятельностью, на файл-сервере; </w:t>
      </w:r>
    </w:p>
    <w:p w:rsidR="000B5B3C" w:rsidRPr="003B0188" w:rsidRDefault="000B5B3C" w:rsidP="000B5B3C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-Проводить постоянный (ежеквартальный) контроль доступности носителей;</w:t>
      </w:r>
    </w:p>
    <w:p w:rsidR="000B5B3C" w:rsidRPr="003B0188" w:rsidRDefault="000B5B3C" w:rsidP="000B5B3C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-Выполнять требования Политики безопасности рабочих станций и серверов и Политики управления парольной защитой.</w:t>
      </w:r>
    </w:p>
    <w:p w:rsidR="000B5B3C" w:rsidRPr="003B0188" w:rsidRDefault="000B5B3C" w:rsidP="000B5B3C">
      <w:pPr>
        <w:pStyle w:val="Style4"/>
        <w:widowControl/>
        <w:tabs>
          <w:tab w:val="left" w:pos="567"/>
        </w:tabs>
        <w:ind w:firstLine="0"/>
        <w:jc w:val="both"/>
        <w:rPr>
          <w:sz w:val="26"/>
          <w:szCs w:val="26"/>
        </w:rPr>
      </w:pPr>
      <w:r w:rsidRPr="003B0188">
        <w:rPr>
          <w:sz w:val="26"/>
          <w:szCs w:val="26"/>
        </w:rPr>
        <w:tab/>
        <w:t>Соблюдать требования по обеспечению безопасности при обработке персональных данных:</w:t>
      </w:r>
    </w:p>
    <w:p w:rsidR="000B5B3C" w:rsidRPr="003B0188" w:rsidRDefault="000B5B3C" w:rsidP="000B5B3C">
      <w:pPr>
        <w:pStyle w:val="Style7"/>
        <w:widowControl/>
        <w:tabs>
          <w:tab w:val="left" w:pos="0"/>
          <w:tab w:val="left" w:pos="859"/>
        </w:tabs>
        <w:spacing w:line="274" w:lineRule="exact"/>
        <w:ind w:left="436" w:firstLine="0"/>
        <w:rPr>
          <w:sz w:val="26"/>
          <w:szCs w:val="26"/>
        </w:rPr>
      </w:pPr>
      <w:r w:rsidRPr="003B0188">
        <w:rPr>
          <w:sz w:val="26"/>
          <w:szCs w:val="26"/>
        </w:rPr>
        <w:t>-не сообщать персональные данные лицам, не имеющим права доступа к ней;</w:t>
      </w:r>
    </w:p>
    <w:p w:rsidR="000B5B3C" w:rsidRPr="003B0188" w:rsidRDefault="000B5B3C" w:rsidP="000B5B3C">
      <w:pPr>
        <w:pStyle w:val="Style7"/>
        <w:widowControl/>
        <w:numPr>
          <w:ilvl w:val="0"/>
          <w:numId w:val="13"/>
        </w:numPr>
        <w:tabs>
          <w:tab w:val="left" w:pos="0"/>
          <w:tab w:val="left" w:pos="859"/>
        </w:tabs>
        <w:spacing w:line="274" w:lineRule="exact"/>
        <w:ind w:left="142" w:firstLine="294"/>
        <w:rPr>
          <w:sz w:val="26"/>
          <w:szCs w:val="26"/>
        </w:rPr>
      </w:pPr>
      <w:r w:rsidRPr="003B0188">
        <w:rPr>
          <w:sz w:val="26"/>
          <w:szCs w:val="26"/>
        </w:rPr>
        <w:t>обеспечивать сохранность материалов с персональными данными;</w:t>
      </w:r>
    </w:p>
    <w:p w:rsidR="000B5B3C" w:rsidRPr="003B0188" w:rsidRDefault="000B5B3C" w:rsidP="000B5B3C">
      <w:pPr>
        <w:pStyle w:val="Style7"/>
        <w:widowControl/>
        <w:tabs>
          <w:tab w:val="left" w:pos="0"/>
          <w:tab w:val="left" w:pos="859"/>
        </w:tabs>
        <w:spacing w:line="274" w:lineRule="exact"/>
        <w:ind w:left="142" w:firstLine="294"/>
        <w:rPr>
          <w:sz w:val="26"/>
          <w:szCs w:val="26"/>
        </w:rPr>
      </w:pPr>
      <w:r w:rsidRPr="003B0188">
        <w:rPr>
          <w:sz w:val="26"/>
          <w:szCs w:val="26"/>
        </w:rPr>
        <w:t>-не делать неучтенных копий документов на бумажных и электронных носителях;</w:t>
      </w:r>
    </w:p>
    <w:p w:rsidR="000B5B3C" w:rsidRPr="003B0188" w:rsidRDefault="000B5B3C" w:rsidP="000B5B3C">
      <w:pPr>
        <w:pStyle w:val="Style6"/>
        <w:widowControl/>
        <w:tabs>
          <w:tab w:val="left" w:pos="0"/>
        </w:tabs>
        <w:ind w:left="142" w:firstLine="294"/>
        <w:rPr>
          <w:sz w:val="26"/>
          <w:szCs w:val="26"/>
        </w:rPr>
      </w:pPr>
      <w:r w:rsidRPr="003B0188">
        <w:rPr>
          <w:sz w:val="26"/>
          <w:szCs w:val="26"/>
        </w:rPr>
        <w:t>-не    оставлять    включенными    автоматизированные    рабочие    места с предоставленными правами доступа;</w:t>
      </w:r>
    </w:p>
    <w:p w:rsidR="000B5B3C" w:rsidRPr="003B0188" w:rsidRDefault="000B5B3C" w:rsidP="000B5B3C">
      <w:pPr>
        <w:pStyle w:val="Style7"/>
        <w:widowControl/>
        <w:tabs>
          <w:tab w:val="left" w:pos="0"/>
          <w:tab w:val="left" w:pos="567"/>
        </w:tabs>
        <w:spacing w:line="274" w:lineRule="exact"/>
        <w:ind w:firstLine="568"/>
        <w:rPr>
          <w:sz w:val="26"/>
          <w:szCs w:val="26"/>
        </w:rPr>
      </w:pPr>
      <w:r w:rsidRPr="003B0188">
        <w:rPr>
          <w:sz w:val="26"/>
          <w:szCs w:val="26"/>
        </w:rPr>
        <w:t xml:space="preserve">-после окончания работы (в перерывах) не оставлять материалы с персональными данными на рабочих столах. Покидая рабочее место, пользователь </w:t>
      </w:r>
      <w:r w:rsidRPr="003B0188">
        <w:rPr>
          <w:sz w:val="26"/>
          <w:szCs w:val="26"/>
        </w:rPr>
        <w:lastRenderedPageBreak/>
        <w:t>обязан убрать документы и электронные носители с персональными данными в закрываемые на замок сейфы, шкафы, столы, и т.п</w:t>
      </w:r>
      <w:r w:rsidRPr="003B0188">
        <w:rPr>
          <w:b/>
          <w:bCs/>
        </w:rPr>
        <w:t>.;</w:t>
      </w:r>
    </w:p>
    <w:p w:rsidR="000B5B3C" w:rsidRPr="003B0188" w:rsidRDefault="000B5B3C" w:rsidP="000B5B3C">
      <w:pPr>
        <w:pStyle w:val="Style7"/>
        <w:widowControl/>
        <w:tabs>
          <w:tab w:val="left" w:pos="567"/>
          <w:tab w:val="left" w:pos="955"/>
        </w:tabs>
        <w:spacing w:line="274" w:lineRule="exact"/>
        <w:ind w:firstLine="567"/>
        <w:rPr>
          <w:sz w:val="26"/>
          <w:szCs w:val="26"/>
        </w:rPr>
      </w:pPr>
      <w:r w:rsidRPr="003B0188">
        <w:rPr>
          <w:sz w:val="26"/>
          <w:szCs w:val="26"/>
        </w:rPr>
        <w:t>-при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0B5B3C" w:rsidRPr="003B0188" w:rsidRDefault="000B5B3C" w:rsidP="000B5B3C">
      <w:pPr>
        <w:pStyle w:val="Style7"/>
        <w:widowControl/>
        <w:numPr>
          <w:ilvl w:val="0"/>
          <w:numId w:val="14"/>
        </w:numPr>
        <w:tabs>
          <w:tab w:val="left" w:pos="567"/>
          <w:tab w:val="left" w:pos="864"/>
        </w:tabs>
        <w:spacing w:line="274" w:lineRule="exact"/>
        <w:ind w:firstLine="710"/>
        <w:rPr>
          <w:sz w:val="26"/>
          <w:szCs w:val="26"/>
        </w:rPr>
      </w:pPr>
      <w:r w:rsidRPr="003B0188">
        <w:rPr>
          <w:sz w:val="26"/>
          <w:szCs w:val="26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0B5B3C" w:rsidRPr="003B0188" w:rsidRDefault="000B5B3C" w:rsidP="000B5B3C">
      <w:pPr>
        <w:ind w:firstLine="709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-использовать средства защиты информации в строгом соответствии с эксплуатационной документацией;</w:t>
      </w:r>
    </w:p>
    <w:p w:rsidR="000B5B3C" w:rsidRPr="003B0188" w:rsidRDefault="000B5B3C" w:rsidP="000B5B3C">
      <w:pPr>
        <w:ind w:firstLine="709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-не вносить изменения в настройку средств защиты информации;</w:t>
      </w:r>
    </w:p>
    <w:p w:rsidR="000B5B3C" w:rsidRDefault="000B5B3C" w:rsidP="000B5B3C">
      <w:pPr>
        <w:ind w:firstLine="709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информацией.</w:t>
      </w:r>
    </w:p>
    <w:p w:rsidR="008B2B12" w:rsidRPr="008B2B12" w:rsidRDefault="008B2B12" w:rsidP="008B2B12">
      <w:pPr>
        <w:ind w:firstLine="709"/>
        <w:jc w:val="both"/>
        <w:rPr>
          <w:sz w:val="26"/>
          <w:szCs w:val="26"/>
        </w:rPr>
      </w:pPr>
      <w:r w:rsidRPr="008B2B12">
        <w:rPr>
          <w:sz w:val="26"/>
          <w:szCs w:val="26"/>
        </w:rPr>
        <w:t>- допускается к работе с персональными данными физических лиц, обрабатываемым в автоматизированной государственной информационной системе АИС «Налог-3».</w:t>
      </w:r>
    </w:p>
    <w:p w:rsidR="008B2B12" w:rsidRPr="003B0188" w:rsidRDefault="008B2B12" w:rsidP="008B2B12">
      <w:pPr>
        <w:ind w:firstLine="709"/>
        <w:jc w:val="both"/>
        <w:rPr>
          <w:sz w:val="26"/>
          <w:szCs w:val="26"/>
        </w:rPr>
      </w:pPr>
      <w:r w:rsidRPr="008B2B12">
        <w:rPr>
          <w:sz w:val="26"/>
          <w:szCs w:val="26"/>
        </w:rPr>
        <w:t>- допускается к работе с информационными ресурсами Инспекции.</w:t>
      </w:r>
    </w:p>
    <w:p w:rsidR="000B5B3C" w:rsidRPr="007900C7" w:rsidRDefault="000B5B3C" w:rsidP="000B5B3C">
      <w:pPr>
        <w:ind w:firstLine="709"/>
        <w:jc w:val="both"/>
        <w:rPr>
          <w:sz w:val="26"/>
          <w:szCs w:val="26"/>
        </w:rPr>
      </w:pPr>
      <w:r w:rsidRPr="007900C7">
        <w:rPr>
          <w:sz w:val="26"/>
          <w:szCs w:val="26"/>
        </w:rPr>
        <w:t>Обеспечить соблюдение Порядка оформления и рассмотрения результатов внутреннего контроля деятельности путем проведения мероприятий самоконтроля и контроля по уровню подчиненности в соответствии с аналитическими обзорами аудиторских проверок налоговых органов, а также по самостоятельно выбранным направлениям, в срок не позднее 10 числа месяца, следующего за отчетным кварталом, представлять информацию о результатах заместителю начальника отдела;</w:t>
      </w:r>
    </w:p>
    <w:p w:rsidR="000B5B3C" w:rsidRPr="007900C7" w:rsidRDefault="000B5B3C" w:rsidP="000B5B3C">
      <w:pPr>
        <w:ind w:firstLine="709"/>
        <w:jc w:val="both"/>
        <w:rPr>
          <w:sz w:val="26"/>
          <w:szCs w:val="26"/>
        </w:rPr>
      </w:pPr>
      <w:r w:rsidRPr="007900C7">
        <w:rPr>
          <w:sz w:val="26"/>
          <w:szCs w:val="26"/>
        </w:rPr>
        <w:t>-Выполнять  иные  поручения начальника отдела  и заместителя начальника Инспекции, курирующего данное направление деятельности отдела.</w:t>
      </w:r>
    </w:p>
    <w:p w:rsidR="00154D4B" w:rsidRPr="0012755E" w:rsidRDefault="007900C7" w:rsidP="00154D4B">
      <w:pPr>
        <w:pStyle w:val="2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154D4B" w:rsidRPr="0012755E">
        <w:rPr>
          <w:sz w:val="26"/>
          <w:szCs w:val="26"/>
        </w:rPr>
        <w:t>Осуществлять контроль по обеспечению мер для взыскания задолженности по налогам, согласно принятых решений, своевременность</w:t>
      </w:r>
      <w:r w:rsidR="00154D4B">
        <w:rPr>
          <w:sz w:val="26"/>
          <w:szCs w:val="26"/>
        </w:rPr>
        <w:t>ю</w:t>
      </w:r>
      <w:r w:rsidR="00154D4B" w:rsidRPr="0012755E">
        <w:rPr>
          <w:sz w:val="26"/>
          <w:szCs w:val="26"/>
        </w:rPr>
        <w:t xml:space="preserve"> передачи информации в соответствии с пунктом 5 «</w:t>
      </w:r>
      <w:r w:rsidR="00154D4B" w:rsidRPr="0012755E">
        <w:rPr>
          <w:rStyle w:val="1"/>
          <w:sz w:val="26"/>
          <w:szCs w:val="26"/>
        </w:rPr>
        <w:t>Регламента о  порядке взаимодействия  Межрайонной ИФНС России № 2</w:t>
      </w:r>
      <w:r w:rsidR="00FE1EF8">
        <w:rPr>
          <w:rStyle w:val="1"/>
          <w:sz w:val="26"/>
          <w:szCs w:val="26"/>
        </w:rPr>
        <w:t>4</w:t>
      </w:r>
      <w:r w:rsidR="00154D4B" w:rsidRPr="0012755E">
        <w:rPr>
          <w:rStyle w:val="1"/>
          <w:sz w:val="26"/>
          <w:szCs w:val="26"/>
        </w:rPr>
        <w:t xml:space="preserve"> по Иркутской области и территориальных инспекций ФНС России Иркутской  области по урегулированию задолженности в соответствии со статьями 45, 46, 47,59, 69, 70, 76 Налогового кодекса Российской Федерации», утвержденного приказом УФНС России по Иркутской  области от  28.10.2020 №  07-02-06/225 @.</w:t>
      </w:r>
    </w:p>
    <w:p w:rsidR="00154D4B" w:rsidRPr="00B47F20" w:rsidRDefault="007900C7" w:rsidP="00154D4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154D4B">
        <w:rPr>
          <w:sz w:val="26"/>
          <w:szCs w:val="26"/>
        </w:rPr>
        <w:t>Осуществлять к</w:t>
      </w:r>
      <w:r w:rsidR="00154D4B" w:rsidRPr="00A0732B">
        <w:rPr>
          <w:sz w:val="26"/>
          <w:szCs w:val="26"/>
        </w:rPr>
        <w:t xml:space="preserve">онтроль </w:t>
      </w:r>
      <w:r w:rsidR="00154D4B" w:rsidRPr="0011665B">
        <w:rPr>
          <w:sz w:val="26"/>
          <w:szCs w:val="26"/>
        </w:rPr>
        <w:t xml:space="preserve">с помощью аналитических выборок, карт внутреннего контроля деятельности по </w:t>
      </w:r>
      <w:r w:rsidR="00154D4B" w:rsidRPr="00B47F20">
        <w:rPr>
          <w:sz w:val="26"/>
          <w:szCs w:val="26"/>
        </w:rPr>
        <w:t>операциям технологических процессов:</w:t>
      </w:r>
    </w:p>
    <w:p w:rsidR="00154D4B" w:rsidRPr="00B47F20" w:rsidRDefault="00154D4B" w:rsidP="00154D4B">
      <w:pPr>
        <w:ind w:firstLine="708"/>
        <w:jc w:val="both"/>
        <w:rPr>
          <w:sz w:val="26"/>
          <w:szCs w:val="26"/>
        </w:rPr>
      </w:pPr>
      <w:r w:rsidRPr="00B47F20">
        <w:rPr>
          <w:sz w:val="26"/>
          <w:szCs w:val="26"/>
        </w:rPr>
        <w:t>-103.06.06.00.0010 «Проведение камеральной налоговой проверки и оформление ее результатов»;</w:t>
      </w:r>
    </w:p>
    <w:p w:rsidR="00154D4B" w:rsidRDefault="00154D4B" w:rsidP="00154D4B">
      <w:pPr>
        <w:ind w:firstLine="708"/>
        <w:jc w:val="both"/>
        <w:rPr>
          <w:sz w:val="26"/>
          <w:szCs w:val="26"/>
        </w:rPr>
      </w:pPr>
      <w:r w:rsidRPr="00B47F20">
        <w:rPr>
          <w:sz w:val="26"/>
          <w:szCs w:val="26"/>
        </w:rPr>
        <w:t>-103.06.00.00.0000 «Контроль и надзор за соблюдением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Федерации»;</w:t>
      </w:r>
    </w:p>
    <w:p w:rsidR="00274A6F" w:rsidRDefault="00274A6F" w:rsidP="00154D4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274A6F">
        <w:rPr>
          <w:sz w:val="26"/>
          <w:szCs w:val="26"/>
        </w:rPr>
        <w:t>103.06.06.00.0070</w:t>
      </w:r>
      <w:r>
        <w:rPr>
          <w:sz w:val="26"/>
          <w:szCs w:val="26"/>
        </w:rPr>
        <w:t xml:space="preserve"> «</w:t>
      </w:r>
      <w:r w:rsidRPr="00274A6F">
        <w:rPr>
          <w:sz w:val="26"/>
          <w:szCs w:val="26"/>
        </w:rPr>
        <w:t>Контроль предоставления налогоплательщику социального вычета, предусмотренного подпунктом 4 пункта 1 статьи 219 НК РФ</w:t>
      </w:r>
      <w:r>
        <w:rPr>
          <w:sz w:val="26"/>
          <w:szCs w:val="26"/>
        </w:rPr>
        <w:t>»</w:t>
      </w:r>
      <w:r w:rsidR="00747475">
        <w:rPr>
          <w:sz w:val="26"/>
          <w:szCs w:val="26"/>
        </w:rPr>
        <w:t>;</w:t>
      </w:r>
    </w:p>
    <w:p w:rsidR="00274A6F" w:rsidRDefault="00274A6F" w:rsidP="00154D4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274A6F">
        <w:rPr>
          <w:sz w:val="26"/>
          <w:szCs w:val="26"/>
        </w:rPr>
        <w:t>103.06.06.00.0090</w:t>
      </w:r>
      <w:r w:rsidRPr="00274A6F">
        <w:rPr>
          <w:sz w:val="26"/>
          <w:szCs w:val="26"/>
        </w:rPr>
        <w:tab/>
      </w:r>
      <w:r>
        <w:rPr>
          <w:sz w:val="26"/>
          <w:szCs w:val="26"/>
        </w:rPr>
        <w:t xml:space="preserve"> «</w:t>
      </w:r>
      <w:r w:rsidRPr="00274A6F">
        <w:rPr>
          <w:sz w:val="26"/>
          <w:szCs w:val="26"/>
        </w:rPr>
        <w:t xml:space="preserve">Подтверждение права налогоплательщика на получение социальных налоговых вычетов, предусмотренных подпунктами 2, 3 и 4 (в части </w:t>
      </w:r>
      <w:r w:rsidRPr="00274A6F">
        <w:rPr>
          <w:sz w:val="26"/>
          <w:szCs w:val="26"/>
        </w:rPr>
        <w:lastRenderedPageBreak/>
        <w:t>добровольного страхования жизни) пункта 1 статьи 219 Налогового Кодекса Российской Федерации</w:t>
      </w:r>
      <w:r>
        <w:rPr>
          <w:sz w:val="26"/>
          <w:szCs w:val="26"/>
        </w:rPr>
        <w:t>»;</w:t>
      </w:r>
    </w:p>
    <w:p w:rsidR="00274A6F" w:rsidRPr="00B47F20" w:rsidRDefault="00274A6F" w:rsidP="00154D4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274A6F">
        <w:rPr>
          <w:sz w:val="26"/>
          <w:szCs w:val="26"/>
        </w:rPr>
        <w:t>103.06.06.00.0100</w:t>
      </w:r>
      <w:r w:rsidRPr="00274A6F">
        <w:rPr>
          <w:sz w:val="26"/>
          <w:szCs w:val="26"/>
        </w:rPr>
        <w:tab/>
      </w:r>
      <w:r>
        <w:rPr>
          <w:sz w:val="26"/>
          <w:szCs w:val="26"/>
        </w:rPr>
        <w:t xml:space="preserve"> «</w:t>
      </w:r>
      <w:r w:rsidRPr="00274A6F">
        <w:rPr>
          <w:sz w:val="26"/>
          <w:szCs w:val="26"/>
        </w:rPr>
        <w:t>Подтверждение права налогоплательщика на получение инвестиционных налоговых вычетов в соответствии с подпунктом 3 пункта 4 статьи 219.1 Налогового Кодекса Российской Федерации</w:t>
      </w:r>
      <w:r w:rsidR="00747475">
        <w:rPr>
          <w:sz w:val="26"/>
          <w:szCs w:val="26"/>
        </w:rPr>
        <w:t>».</w:t>
      </w:r>
    </w:p>
    <w:p w:rsidR="00706118" w:rsidRDefault="007900C7" w:rsidP="00706118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706118" w:rsidRPr="00644047">
        <w:rPr>
          <w:iCs/>
          <w:sz w:val="26"/>
          <w:szCs w:val="26"/>
        </w:rPr>
        <w:t>Участ</w:t>
      </w:r>
      <w:r>
        <w:rPr>
          <w:iCs/>
          <w:sz w:val="26"/>
          <w:szCs w:val="26"/>
        </w:rPr>
        <w:t>вовать</w:t>
      </w:r>
      <w:r w:rsidR="00706118" w:rsidRPr="00644047">
        <w:rPr>
          <w:iCs/>
          <w:sz w:val="26"/>
          <w:szCs w:val="26"/>
        </w:rPr>
        <w:t xml:space="preserve"> в работе с жалобами налогоплательщиков по предмету деятельности отдела (на действия работников отдела).</w:t>
      </w:r>
    </w:p>
    <w:p w:rsidR="00706118" w:rsidRPr="00644047" w:rsidRDefault="00E30DF6" w:rsidP="00706118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>
        <w:rPr>
          <w:iCs/>
          <w:sz w:val="26"/>
          <w:szCs w:val="26"/>
        </w:rPr>
        <w:t>-Р</w:t>
      </w:r>
      <w:r w:rsidR="00706118" w:rsidRPr="00644047">
        <w:rPr>
          <w:sz w:val="26"/>
          <w:szCs w:val="26"/>
        </w:rPr>
        <w:t>азрабатывать нормативные документы по организации и управлению деятельности отдела (положения об отделе; должностных инструкций; других документов, определяющих технологию и порядок выполнения работ);</w:t>
      </w:r>
    </w:p>
    <w:p w:rsidR="00706118" w:rsidRPr="00644047" w:rsidRDefault="00706118" w:rsidP="00706118">
      <w:pPr>
        <w:ind w:firstLine="708"/>
        <w:jc w:val="both"/>
        <w:rPr>
          <w:iCs/>
          <w:sz w:val="26"/>
          <w:szCs w:val="26"/>
        </w:rPr>
      </w:pPr>
      <w:r w:rsidRPr="00644047">
        <w:rPr>
          <w:iCs/>
          <w:sz w:val="26"/>
          <w:szCs w:val="26"/>
        </w:rPr>
        <w:t>-</w:t>
      </w:r>
      <w:r w:rsidR="00E30DF6">
        <w:rPr>
          <w:iCs/>
          <w:sz w:val="26"/>
          <w:szCs w:val="26"/>
        </w:rPr>
        <w:t>У</w:t>
      </w:r>
      <w:r w:rsidRPr="00644047">
        <w:rPr>
          <w:iCs/>
          <w:sz w:val="26"/>
          <w:szCs w:val="26"/>
        </w:rPr>
        <w:t>частвовать в подготовке и проведении совместных проверок, совместных совещаний, семинаров по вопросам, представляющим взаимный интерес,  участие в работе комиссий;</w:t>
      </w:r>
    </w:p>
    <w:p w:rsidR="00706118" w:rsidRPr="00644047" w:rsidRDefault="00706118" w:rsidP="00706118">
      <w:pPr>
        <w:ind w:firstLine="708"/>
        <w:jc w:val="both"/>
        <w:rPr>
          <w:iCs/>
          <w:sz w:val="26"/>
          <w:szCs w:val="26"/>
        </w:rPr>
      </w:pPr>
      <w:r w:rsidRPr="00644047">
        <w:rPr>
          <w:iCs/>
          <w:sz w:val="26"/>
          <w:szCs w:val="26"/>
        </w:rPr>
        <w:t>-</w:t>
      </w:r>
      <w:r w:rsidR="00E30DF6">
        <w:rPr>
          <w:iCs/>
          <w:sz w:val="26"/>
          <w:szCs w:val="26"/>
        </w:rPr>
        <w:t>О</w:t>
      </w:r>
      <w:r w:rsidRPr="00644047">
        <w:rPr>
          <w:iCs/>
          <w:sz w:val="26"/>
          <w:szCs w:val="26"/>
        </w:rPr>
        <w:t>существлять взаимодействие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706118" w:rsidRPr="00644047" w:rsidRDefault="00706118" w:rsidP="00706118">
      <w:pPr>
        <w:ind w:firstLine="708"/>
        <w:jc w:val="both"/>
        <w:rPr>
          <w:iCs/>
          <w:sz w:val="26"/>
          <w:szCs w:val="26"/>
        </w:rPr>
      </w:pPr>
      <w:r w:rsidRPr="00644047">
        <w:rPr>
          <w:iCs/>
          <w:sz w:val="26"/>
          <w:szCs w:val="26"/>
        </w:rPr>
        <w:t>-</w:t>
      </w:r>
      <w:r w:rsidR="00E30DF6">
        <w:rPr>
          <w:iCs/>
          <w:sz w:val="26"/>
          <w:szCs w:val="26"/>
        </w:rPr>
        <w:t>У</w:t>
      </w:r>
      <w:r w:rsidRPr="00644047">
        <w:rPr>
          <w:iCs/>
          <w:sz w:val="26"/>
          <w:szCs w:val="26"/>
        </w:rPr>
        <w:t>частвовать в подготовке и проведении других совместных мероприятий</w:t>
      </w:r>
      <w:r w:rsidRPr="00644047">
        <w:rPr>
          <w:iCs/>
          <w:noProof/>
          <w:sz w:val="26"/>
          <w:szCs w:val="26"/>
        </w:rPr>
        <w:t>:(по работе со СМИ, по обмену опытом, по освоению новых информационных технологий и т.п);</w:t>
      </w:r>
    </w:p>
    <w:p w:rsidR="00706118" w:rsidRPr="00644047" w:rsidRDefault="00706118" w:rsidP="00706118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-</w:t>
      </w:r>
      <w:r w:rsidR="00E30DF6">
        <w:rPr>
          <w:sz w:val="26"/>
          <w:szCs w:val="26"/>
        </w:rPr>
        <w:t>О</w:t>
      </w:r>
      <w:r w:rsidRPr="00644047">
        <w:rPr>
          <w:sz w:val="26"/>
          <w:szCs w:val="26"/>
        </w:rPr>
        <w:t xml:space="preserve">казывать консультационные услуги налогоплательщикам по вопросам применения законодательства о налогах и сборах. </w:t>
      </w:r>
    </w:p>
    <w:p w:rsidR="00706118" w:rsidRPr="00644047" w:rsidRDefault="00E30DF6" w:rsidP="00706118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706118" w:rsidRPr="00644047">
        <w:rPr>
          <w:iCs/>
          <w:sz w:val="26"/>
          <w:szCs w:val="26"/>
        </w:rPr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706118" w:rsidRPr="00644047" w:rsidRDefault="00706118" w:rsidP="00706118">
      <w:pPr>
        <w:pStyle w:val="21"/>
        <w:jc w:val="both"/>
        <w:rPr>
          <w:sz w:val="26"/>
          <w:szCs w:val="26"/>
        </w:rPr>
      </w:pPr>
    </w:p>
    <w:p w:rsidR="008C5DD7" w:rsidRPr="00644047" w:rsidRDefault="008C5DD7" w:rsidP="008C5DD7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          9. В целях исполнения возложенных должностных обязанностей </w:t>
      </w:r>
      <w:r w:rsidR="00EF2369" w:rsidRPr="00644047">
        <w:rPr>
          <w:sz w:val="26"/>
          <w:szCs w:val="26"/>
        </w:rPr>
        <w:t xml:space="preserve">главный </w:t>
      </w:r>
      <w:r w:rsidRPr="00644047">
        <w:rPr>
          <w:sz w:val="26"/>
          <w:szCs w:val="26"/>
        </w:rPr>
        <w:t>государственный налоговый инспектор имеет право:</w:t>
      </w:r>
    </w:p>
    <w:p w:rsidR="009554DB" w:rsidRPr="009554DB" w:rsidRDefault="008C5DD7" w:rsidP="009554DB">
      <w:pPr>
        <w:jc w:val="both"/>
        <w:rPr>
          <w:iCs/>
          <w:sz w:val="26"/>
          <w:szCs w:val="26"/>
        </w:rPr>
      </w:pPr>
      <w:r w:rsidRPr="00644047">
        <w:rPr>
          <w:iCs/>
          <w:sz w:val="26"/>
          <w:szCs w:val="26"/>
        </w:rPr>
        <w:t xml:space="preserve"> </w:t>
      </w:r>
      <w:r w:rsidR="009554DB">
        <w:rPr>
          <w:iCs/>
          <w:sz w:val="26"/>
          <w:szCs w:val="26"/>
        </w:rPr>
        <w:tab/>
      </w:r>
      <w:r w:rsidR="009554DB" w:rsidRPr="009554DB">
        <w:rPr>
          <w:iCs/>
          <w:sz w:val="26"/>
          <w:szCs w:val="26"/>
        </w:rPr>
        <w:t>-вносить начальнику отдела предложения по улучшению работы по</w:t>
      </w:r>
      <w:r w:rsidR="009554DB" w:rsidRPr="009554DB">
        <w:rPr>
          <w:iCs/>
          <w:sz w:val="26"/>
          <w:szCs w:val="26"/>
        </w:rPr>
        <w:br/>
        <w:t>закрепленным направлениям деятельности;</w:t>
      </w:r>
    </w:p>
    <w:p w:rsidR="009554DB" w:rsidRPr="009554DB" w:rsidRDefault="009554DB" w:rsidP="009554DB">
      <w:pPr>
        <w:ind w:firstLine="708"/>
        <w:jc w:val="both"/>
        <w:rPr>
          <w:iCs/>
          <w:sz w:val="26"/>
          <w:szCs w:val="26"/>
        </w:rPr>
      </w:pPr>
      <w:r w:rsidRPr="009554DB">
        <w:rPr>
          <w:iCs/>
          <w:sz w:val="26"/>
          <w:szCs w:val="26"/>
        </w:rPr>
        <w:t>-принимать решения в соответствии с должностными обязанностями;</w:t>
      </w:r>
    </w:p>
    <w:p w:rsidR="009554DB" w:rsidRPr="009554DB" w:rsidRDefault="009554DB" w:rsidP="009554DB">
      <w:pPr>
        <w:ind w:firstLine="708"/>
        <w:jc w:val="both"/>
        <w:rPr>
          <w:iCs/>
          <w:sz w:val="26"/>
          <w:szCs w:val="26"/>
        </w:rPr>
      </w:pPr>
      <w:r w:rsidRPr="009554DB">
        <w:rPr>
          <w:iCs/>
          <w:sz w:val="26"/>
          <w:szCs w:val="26"/>
        </w:rPr>
        <w:t>-получать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9554DB" w:rsidRPr="009554DB" w:rsidRDefault="009554DB" w:rsidP="009554DB">
      <w:pPr>
        <w:ind w:firstLine="708"/>
        <w:jc w:val="both"/>
        <w:rPr>
          <w:iCs/>
          <w:sz w:val="26"/>
          <w:szCs w:val="26"/>
        </w:rPr>
      </w:pPr>
      <w:r w:rsidRPr="009554DB">
        <w:rPr>
          <w:iCs/>
          <w:sz w:val="26"/>
          <w:szCs w:val="26"/>
        </w:rPr>
        <w:t>-принимать участие в служебных совещаниях, проводимых начальником отдела;</w:t>
      </w:r>
    </w:p>
    <w:p w:rsidR="009554DB" w:rsidRPr="009554DB" w:rsidRDefault="009554DB" w:rsidP="009554DB">
      <w:pPr>
        <w:ind w:firstLine="708"/>
        <w:jc w:val="both"/>
        <w:rPr>
          <w:iCs/>
          <w:sz w:val="26"/>
          <w:szCs w:val="26"/>
        </w:rPr>
      </w:pPr>
      <w:r w:rsidRPr="009554DB">
        <w:rPr>
          <w:iCs/>
          <w:sz w:val="26"/>
          <w:szCs w:val="26"/>
        </w:rPr>
        <w:t>-по поручению начальника отдела представительствовать в организациях</w:t>
      </w:r>
      <w:r w:rsidRPr="009554DB">
        <w:rPr>
          <w:iCs/>
          <w:sz w:val="26"/>
          <w:szCs w:val="26"/>
        </w:rPr>
        <w:br/>
        <w:t>по вопросам, вытекающим из задач и функций, определенных настоящим должностным регламентом;</w:t>
      </w:r>
    </w:p>
    <w:p w:rsidR="009554DB" w:rsidRPr="009554DB" w:rsidRDefault="009554DB" w:rsidP="009554DB">
      <w:pPr>
        <w:ind w:firstLine="720"/>
        <w:rPr>
          <w:iCs/>
          <w:sz w:val="26"/>
          <w:szCs w:val="26"/>
        </w:rPr>
      </w:pPr>
      <w:r w:rsidRPr="009554DB">
        <w:rPr>
          <w:iCs/>
          <w:sz w:val="26"/>
          <w:szCs w:val="26"/>
        </w:rPr>
        <w:t>-на защиту своих персональных данных;</w:t>
      </w:r>
    </w:p>
    <w:p w:rsidR="009554DB" w:rsidRPr="009554DB" w:rsidRDefault="009554DB" w:rsidP="009554DB">
      <w:pPr>
        <w:ind w:firstLine="720"/>
        <w:jc w:val="both"/>
        <w:rPr>
          <w:iCs/>
          <w:sz w:val="26"/>
          <w:szCs w:val="26"/>
        </w:rPr>
      </w:pPr>
      <w:r w:rsidRPr="009554DB">
        <w:rPr>
          <w:iCs/>
          <w:sz w:val="26"/>
          <w:szCs w:val="26"/>
        </w:rPr>
        <w:t>-на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9554DB" w:rsidRPr="009554DB" w:rsidRDefault="009554DB" w:rsidP="009554DB">
      <w:pPr>
        <w:tabs>
          <w:tab w:val="left" w:pos="540"/>
          <w:tab w:val="left" w:pos="720"/>
        </w:tabs>
        <w:ind w:firstLine="720"/>
        <w:jc w:val="both"/>
        <w:rPr>
          <w:iCs/>
          <w:sz w:val="26"/>
          <w:szCs w:val="26"/>
        </w:rPr>
      </w:pPr>
      <w:r w:rsidRPr="009554DB">
        <w:rPr>
          <w:iCs/>
          <w:sz w:val="26"/>
          <w:szCs w:val="26"/>
        </w:rPr>
        <w:t>-знакомиться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9554DB" w:rsidRPr="009554DB" w:rsidRDefault="009554DB" w:rsidP="009554DB">
      <w:pPr>
        <w:ind w:firstLine="720"/>
        <w:jc w:val="both"/>
        <w:rPr>
          <w:iCs/>
          <w:sz w:val="26"/>
          <w:szCs w:val="26"/>
        </w:rPr>
      </w:pPr>
      <w:r w:rsidRPr="009554DB">
        <w:rPr>
          <w:iCs/>
          <w:sz w:val="26"/>
          <w:szCs w:val="26"/>
        </w:rPr>
        <w:t>-знакомиться со сведениями, составляющими государственную тайну, при наличии оформленного допуска к государственной тайне.</w:t>
      </w:r>
    </w:p>
    <w:p w:rsidR="00E30DF6" w:rsidRPr="00644047" w:rsidRDefault="00E30DF6" w:rsidP="008C5DD7">
      <w:pPr>
        <w:jc w:val="both"/>
        <w:rPr>
          <w:iCs/>
          <w:sz w:val="26"/>
          <w:szCs w:val="26"/>
        </w:rPr>
      </w:pPr>
    </w:p>
    <w:p w:rsidR="008C5DD7" w:rsidRPr="00644047" w:rsidRDefault="008C5DD7" w:rsidP="008C5DD7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lastRenderedPageBreak/>
        <w:t xml:space="preserve">        10.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44047">
          <w:rPr>
            <w:sz w:val="26"/>
            <w:szCs w:val="26"/>
          </w:rPr>
          <w:t>2004 г</w:t>
        </w:r>
      </w:smartTag>
      <w:r w:rsidRPr="00644047">
        <w:rPr>
          <w:sz w:val="26"/>
          <w:szCs w:val="26"/>
        </w:rPr>
        <w:t xml:space="preserve">. № 506, положением  Межрайонной ИФНС России № 6 по Иркутской области, утвержденным руководителем УФНС России по Иркутской области </w:t>
      </w:r>
      <w:r w:rsidR="00F85424" w:rsidRPr="00644047">
        <w:rPr>
          <w:sz w:val="26"/>
          <w:szCs w:val="26"/>
        </w:rPr>
        <w:t>24.06.2021г</w:t>
      </w:r>
      <w:r w:rsidRPr="00644047">
        <w:rPr>
          <w:sz w:val="26"/>
          <w:szCs w:val="26"/>
        </w:rPr>
        <w:t>. № 07-04-09/</w:t>
      </w:r>
      <w:r w:rsidR="005433A3" w:rsidRPr="00644047">
        <w:rPr>
          <w:sz w:val="26"/>
          <w:szCs w:val="26"/>
        </w:rPr>
        <w:t>0</w:t>
      </w:r>
      <w:r w:rsidR="00F85424" w:rsidRPr="00644047">
        <w:rPr>
          <w:sz w:val="26"/>
          <w:szCs w:val="26"/>
        </w:rPr>
        <w:t>14</w:t>
      </w:r>
      <w:r w:rsidRPr="00644047">
        <w:rPr>
          <w:sz w:val="26"/>
          <w:szCs w:val="26"/>
        </w:rPr>
        <w:t xml:space="preserve">@, положением об отделе камеральных проверок № </w:t>
      </w:r>
      <w:r w:rsidR="00463BAE">
        <w:rPr>
          <w:sz w:val="26"/>
          <w:szCs w:val="26"/>
        </w:rPr>
        <w:t>2</w:t>
      </w:r>
      <w:r w:rsidRPr="00644047">
        <w:rPr>
          <w:sz w:val="26"/>
          <w:szCs w:val="26"/>
        </w:rPr>
        <w:t>, приказами (распоряжениями) ФНС России, приказами управления ФНС России по субъекту Российской Федерации (далее — управление), приказами инспекции, поручениями руководства инспекции</w:t>
      </w:r>
      <w:r w:rsidR="00DC17D2">
        <w:rPr>
          <w:sz w:val="26"/>
          <w:szCs w:val="26"/>
        </w:rPr>
        <w:t>,</w:t>
      </w:r>
      <w:r w:rsidRPr="00644047">
        <w:rPr>
          <w:sz w:val="26"/>
          <w:szCs w:val="26"/>
        </w:rPr>
        <w:t xml:space="preserve"> и закрепленных за отделом приказом Инспекции.</w:t>
      </w:r>
    </w:p>
    <w:p w:rsidR="008C5DD7" w:rsidRPr="00644047" w:rsidRDefault="008C5DD7" w:rsidP="00E40175">
      <w:pPr>
        <w:ind w:firstLine="708"/>
        <w:jc w:val="both"/>
        <w:rPr>
          <w:sz w:val="26"/>
          <w:szCs w:val="26"/>
        </w:rPr>
      </w:pPr>
      <w:r w:rsidRPr="00644047">
        <w:rPr>
          <w:iCs/>
          <w:sz w:val="26"/>
          <w:szCs w:val="26"/>
        </w:rPr>
        <w:t>Главный государственный налоговый инспектор отдела</w:t>
      </w:r>
      <w:r w:rsidRPr="00644047">
        <w:rPr>
          <w:sz w:val="26"/>
          <w:szCs w:val="26"/>
        </w:rPr>
        <w:t xml:space="preserve"> имеет другие права, определенные действующим законодательством Россий</w:t>
      </w:r>
      <w:r w:rsidRPr="00644047">
        <w:rPr>
          <w:sz w:val="26"/>
          <w:szCs w:val="26"/>
        </w:rPr>
        <w:softHyphen/>
        <w:t xml:space="preserve">ской Федерации, в том числе: </w:t>
      </w:r>
    </w:p>
    <w:p w:rsidR="008C5DD7" w:rsidRPr="00644047" w:rsidRDefault="008C5DD7" w:rsidP="008C5DD7">
      <w:pPr>
        <w:ind w:firstLine="426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- трудовым законодательством;</w:t>
      </w:r>
    </w:p>
    <w:p w:rsidR="008C5DD7" w:rsidRPr="00644047" w:rsidRDefault="008C5DD7" w:rsidP="008C5DD7">
      <w:pPr>
        <w:ind w:firstLine="426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- законодательством о прохождении государственной службы;</w:t>
      </w:r>
    </w:p>
    <w:p w:rsidR="008C5DD7" w:rsidRPr="00644047" w:rsidRDefault="008C5DD7" w:rsidP="008C5DD7">
      <w:pPr>
        <w:ind w:firstLine="426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- налоговым кодексом Российской Федерации (часть первая);</w:t>
      </w:r>
    </w:p>
    <w:p w:rsidR="008C5DD7" w:rsidRPr="00644047" w:rsidRDefault="008C5DD7" w:rsidP="008C5DD7">
      <w:pPr>
        <w:ind w:firstLine="426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- иным законодательством о налогах и сборах.</w:t>
      </w:r>
    </w:p>
    <w:p w:rsidR="008C5DD7" w:rsidRPr="00644047" w:rsidRDefault="008C5DD7" w:rsidP="008C5DD7">
      <w:pPr>
        <w:ind w:firstLine="540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Использование приведенных норматив</w:t>
      </w:r>
      <w:r w:rsidR="00E40175">
        <w:rPr>
          <w:sz w:val="26"/>
          <w:szCs w:val="26"/>
        </w:rPr>
        <w:t xml:space="preserve">но-правовых актов </w:t>
      </w:r>
      <w:r w:rsidRPr="00644047">
        <w:rPr>
          <w:sz w:val="26"/>
          <w:szCs w:val="26"/>
        </w:rPr>
        <w:t>должно осуществляться с учетом принимаемых изменений и дополнений.</w:t>
      </w:r>
    </w:p>
    <w:p w:rsidR="008C5DD7" w:rsidRPr="00644047" w:rsidRDefault="008C5DD7" w:rsidP="008C5DD7">
      <w:pPr>
        <w:ind w:firstLine="540"/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C5DD7" w:rsidRPr="00644047" w:rsidRDefault="008C5DD7" w:rsidP="008C5DD7">
      <w:pPr>
        <w:jc w:val="both"/>
        <w:rPr>
          <w:b/>
          <w:sz w:val="26"/>
          <w:szCs w:val="26"/>
        </w:rPr>
      </w:pP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</w:rPr>
        <w:t>I</w:t>
      </w:r>
      <w:r w:rsidRPr="00644047">
        <w:rPr>
          <w:b/>
          <w:sz w:val="26"/>
          <w:szCs w:val="26"/>
          <w:lang w:val="en-US"/>
        </w:rPr>
        <w:t>V</w:t>
      </w:r>
      <w:r w:rsidRPr="00644047">
        <w:rPr>
          <w:b/>
          <w:sz w:val="26"/>
          <w:szCs w:val="26"/>
        </w:rPr>
        <w:t>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</w:p>
    <w:p w:rsidR="008C5DD7" w:rsidRPr="00644047" w:rsidRDefault="008C5DD7" w:rsidP="00F9572C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</w:t>
      </w:r>
    </w:p>
    <w:p w:rsidR="008C5DD7" w:rsidRPr="00644047" w:rsidRDefault="008C5DD7" w:rsidP="00F9572C">
      <w:pPr>
        <w:ind w:firstLine="708"/>
        <w:jc w:val="both"/>
        <w:rPr>
          <w:iCs/>
          <w:sz w:val="26"/>
          <w:szCs w:val="26"/>
        </w:rPr>
      </w:pPr>
      <w:r w:rsidRPr="00644047">
        <w:rPr>
          <w:iCs/>
          <w:sz w:val="26"/>
          <w:szCs w:val="26"/>
        </w:rPr>
        <w:t>13. При исполнении служебных обязанностей главный государственный налоговый инспектор обязан самостоятельно принимать управленческие и иные решения.</w:t>
      </w:r>
    </w:p>
    <w:p w:rsidR="008C5DD7" w:rsidRPr="00644047" w:rsidRDefault="008C5DD7" w:rsidP="008C5DD7">
      <w:pPr>
        <w:rPr>
          <w:b/>
          <w:sz w:val="26"/>
          <w:szCs w:val="26"/>
        </w:rPr>
      </w:pP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  <w:lang w:val="en-US"/>
        </w:rPr>
        <w:t>V</w:t>
      </w:r>
      <w:r w:rsidRPr="00644047">
        <w:rPr>
          <w:b/>
          <w:sz w:val="26"/>
          <w:szCs w:val="26"/>
        </w:rPr>
        <w:t>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</w:t>
      </w: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</w:rPr>
        <w:t>проектов управленческих и иных решений</w:t>
      </w:r>
    </w:p>
    <w:p w:rsidR="008C5DD7" w:rsidRPr="00644047" w:rsidRDefault="008C5DD7" w:rsidP="00F9572C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C5DD7" w:rsidRPr="00644047" w:rsidRDefault="008C5DD7" w:rsidP="008C5DD7">
      <w:pPr>
        <w:ind w:firstLine="284"/>
        <w:jc w:val="both"/>
        <w:rPr>
          <w:iCs/>
          <w:sz w:val="26"/>
          <w:szCs w:val="26"/>
        </w:rPr>
      </w:pPr>
      <w:r w:rsidRPr="00644047">
        <w:rPr>
          <w:iCs/>
          <w:sz w:val="26"/>
          <w:szCs w:val="26"/>
        </w:rPr>
        <w:t>- подготовки проектов решений (постановлений) о привлечении к налоговой и административ</w:t>
      </w:r>
      <w:r w:rsidRPr="00644047">
        <w:rPr>
          <w:iCs/>
          <w:sz w:val="26"/>
          <w:szCs w:val="26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8C5DD7" w:rsidRPr="00644047" w:rsidRDefault="008C5DD7" w:rsidP="008C5DD7">
      <w:pPr>
        <w:numPr>
          <w:ilvl w:val="12"/>
          <w:numId w:val="0"/>
        </w:numPr>
        <w:ind w:firstLine="284"/>
        <w:jc w:val="both"/>
        <w:rPr>
          <w:iCs/>
          <w:sz w:val="26"/>
          <w:szCs w:val="26"/>
        </w:rPr>
      </w:pPr>
      <w:r w:rsidRPr="00644047">
        <w:rPr>
          <w:iCs/>
          <w:sz w:val="26"/>
          <w:szCs w:val="26"/>
        </w:rPr>
        <w:t>-организации работы Инспекции по проведению камеральных налоговых проверок налогоплательщиков, налоговых агентов;</w:t>
      </w:r>
    </w:p>
    <w:p w:rsidR="008C5DD7" w:rsidRPr="00644047" w:rsidRDefault="008C5DD7" w:rsidP="008C5DD7">
      <w:pPr>
        <w:numPr>
          <w:ilvl w:val="12"/>
          <w:numId w:val="0"/>
        </w:numPr>
        <w:ind w:firstLine="284"/>
        <w:jc w:val="both"/>
        <w:rPr>
          <w:iCs/>
          <w:sz w:val="26"/>
          <w:szCs w:val="26"/>
        </w:rPr>
      </w:pPr>
      <w:r w:rsidRPr="00644047">
        <w:rPr>
          <w:iCs/>
          <w:sz w:val="26"/>
          <w:szCs w:val="26"/>
        </w:rPr>
        <w:t xml:space="preserve">- организация и осуществления контроля за исполнением обязанностей по уплате сумм налогов, пеней, штрафов, </w:t>
      </w:r>
      <w:proofErr w:type="spellStart"/>
      <w:r w:rsidRPr="00644047">
        <w:rPr>
          <w:iCs/>
          <w:sz w:val="26"/>
          <w:szCs w:val="26"/>
        </w:rPr>
        <w:t>доначисленных</w:t>
      </w:r>
      <w:proofErr w:type="spellEnd"/>
      <w:r w:rsidRPr="00644047">
        <w:rPr>
          <w:iCs/>
          <w:sz w:val="26"/>
          <w:szCs w:val="26"/>
        </w:rPr>
        <w:t xml:space="preserve"> по результатам проверок.</w:t>
      </w:r>
    </w:p>
    <w:p w:rsidR="008C5DD7" w:rsidRPr="00644047" w:rsidRDefault="008C5DD7" w:rsidP="00F9572C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lastRenderedPageBreak/>
        <w:t>15.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C5DD7" w:rsidRPr="00644047" w:rsidRDefault="008C5DD7" w:rsidP="008C5DD7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 - положений об инспекции и отделе;</w:t>
      </w:r>
    </w:p>
    <w:p w:rsidR="008C5DD7" w:rsidRPr="00644047" w:rsidRDefault="008C5DD7" w:rsidP="008C5DD7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 - графика отпусков гражданских служащих отдела;</w:t>
      </w:r>
    </w:p>
    <w:p w:rsidR="008C5DD7" w:rsidRDefault="008C5DD7" w:rsidP="008C5DD7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 - иных актов по поручению непосредственного руководителя и  руководства инспекции.</w:t>
      </w:r>
    </w:p>
    <w:p w:rsidR="008C5DD7" w:rsidRPr="00644047" w:rsidRDefault="008C5DD7" w:rsidP="008C5DD7">
      <w:pPr>
        <w:jc w:val="both"/>
        <w:rPr>
          <w:sz w:val="26"/>
          <w:szCs w:val="26"/>
        </w:rPr>
      </w:pP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  <w:lang w:val="en-US"/>
        </w:rPr>
        <w:t>V</w:t>
      </w:r>
      <w:r w:rsidRPr="00644047">
        <w:rPr>
          <w:b/>
          <w:sz w:val="26"/>
          <w:szCs w:val="26"/>
        </w:rPr>
        <w:t>I. Сроки и процедуры подготовки, рассмотрения проектов управленческих</w:t>
      </w:r>
    </w:p>
    <w:p w:rsidR="008C5DD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</w:rPr>
        <w:t>и иных решений, порядок согласования и принятия данных решений</w:t>
      </w:r>
    </w:p>
    <w:p w:rsidR="00F9572C" w:rsidRPr="00644047" w:rsidRDefault="00F9572C" w:rsidP="008C5DD7">
      <w:pPr>
        <w:jc w:val="center"/>
        <w:rPr>
          <w:b/>
          <w:sz w:val="26"/>
          <w:szCs w:val="26"/>
        </w:rPr>
      </w:pPr>
    </w:p>
    <w:p w:rsidR="008C5DD7" w:rsidRPr="00644047" w:rsidRDefault="008C5DD7" w:rsidP="008C5DD7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    </w:t>
      </w:r>
      <w:r w:rsidR="00F9572C">
        <w:rPr>
          <w:sz w:val="26"/>
          <w:szCs w:val="26"/>
        </w:rPr>
        <w:tab/>
      </w:r>
      <w:r w:rsidRPr="00644047">
        <w:rPr>
          <w:sz w:val="26"/>
          <w:szCs w:val="26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C5DD7" w:rsidRPr="00644047" w:rsidRDefault="008C5DD7" w:rsidP="008C5DD7">
      <w:pPr>
        <w:jc w:val="both"/>
        <w:rPr>
          <w:sz w:val="26"/>
          <w:szCs w:val="26"/>
        </w:rPr>
      </w:pP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  <w:lang w:val="en-US"/>
        </w:rPr>
        <w:t>V</w:t>
      </w:r>
      <w:r w:rsidRPr="00644047">
        <w:rPr>
          <w:b/>
          <w:sz w:val="26"/>
          <w:szCs w:val="26"/>
        </w:rPr>
        <w:t>II. Порядок служебного взаимодействия</w:t>
      </w: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</w:p>
    <w:p w:rsidR="008C5DD7" w:rsidRPr="00644047" w:rsidRDefault="008C5DD7" w:rsidP="008C5DD7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   </w:t>
      </w:r>
      <w:r w:rsidR="00F9572C">
        <w:rPr>
          <w:sz w:val="26"/>
          <w:szCs w:val="26"/>
        </w:rPr>
        <w:tab/>
      </w:r>
      <w:r w:rsidRPr="00644047">
        <w:rPr>
          <w:sz w:val="26"/>
          <w:szCs w:val="26"/>
        </w:rPr>
        <w:t xml:space="preserve"> 17.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44047">
          <w:rPr>
            <w:sz w:val="26"/>
            <w:szCs w:val="26"/>
          </w:rPr>
          <w:t>2002 г</w:t>
        </w:r>
      </w:smartTag>
      <w:r w:rsidRPr="00644047">
        <w:rPr>
          <w:sz w:val="26"/>
          <w:szCs w:val="26"/>
        </w:rPr>
        <w:t xml:space="preserve">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2009, № 29, ст.3658),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44047">
          <w:rPr>
            <w:sz w:val="26"/>
            <w:szCs w:val="26"/>
          </w:rPr>
          <w:t>2004 г</w:t>
        </w:r>
      </w:smartTag>
      <w:r w:rsidRPr="00644047">
        <w:rPr>
          <w:sz w:val="26"/>
          <w:szCs w:val="26"/>
        </w:rPr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C5DD7" w:rsidRPr="00644047" w:rsidRDefault="008C5DD7" w:rsidP="008C5DD7">
      <w:pPr>
        <w:rPr>
          <w:b/>
          <w:sz w:val="26"/>
          <w:szCs w:val="26"/>
        </w:rPr>
      </w:pP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  <w:lang w:val="en-US"/>
        </w:rPr>
        <w:t>V</w:t>
      </w:r>
      <w:r w:rsidRPr="00644047">
        <w:rPr>
          <w:b/>
          <w:sz w:val="26"/>
          <w:szCs w:val="26"/>
        </w:rPr>
        <w:t>III. Перечень государственных услуг, оказываемых гражданам и</w:t>
      </w: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</w:rPr>
        <w:t>организациям в соответствии с административным регламентом</w:t>
      </w: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</w:rPr>
        <w:t>Федеральной налоговой службы</w:t>
      </w: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</w:t>
      </w:r>
      <w:r w:rsidRPr="00644047">
        <w:rPr>
          <w:bCs/>
          <w:sz w:val="26"/>
          <w:szCs w:val="26"/>
        </w:rPr>
        <w:t xml:space="preserve"> </w:t>
      </w:r>
    </w:p>
    <w:p w:rsidR="008C5DD7" w:rsidRPr="00644047" w:rsidRDefault="008C5DD7" w:rsidP="008C5DD7">
      <w:pPr>
        <w:jc w:val="both"/>
        <w:rPr>
          <w:iCs/>
          <w:sz w:val="26"/>
          <w:szCs w:val="26"/>
        </w:rPr>
      </w:pPr>
      <w:r w:rsidRPr="00644047">
        <w:rPr>
          <w:iCs/>
          <w:sz w:val="26"/>
          <w:szCs w:val="26"/>
        </w:rPr>
        <w:t xml:space="preserve">   - 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8C5DD7" w:rsidRPr="00644047" w:rsidRDefault="00EF2369" w:rsidP="008C5DD7">
      <w:pPr>
        <w:jc w:val="both"/>
        <w:rPr>
          <w:iCs/>
          <w:sz w:val="26"/>
          <w:szCs w:val="26"/>
        </w:rPr>
      </w:pPr>
      <w:r w:rsidRPr="00644047">
        <w:rPr>
          <w:iCs/>
          <w:sz w:val="26"/>
          <w:szCs w:val="26"/>
        </w:rPr>
        <w:t xml:space="preserve">   - </w:t>
      </w:r>
      <w:r w:rsidR="008C5DD7" w:rsidRPr="00644047">
        <w:rPr>
          <w:iCs/>
          <w:sz w:val="26"/>
          <w:szCs w:val="26"/>
        </w:rPr>
        <w:t>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8C5DD7" w:rsidRPr="00644047" w:rsidRDefault="008C5DD7" w:rsidP="008C5DD7">
      <w:pPr>
        <w:jc w:val="both"/>
        <w:rPr>
          <w:iCs/>
          <w:sz w:val="26"/>
          <w:szCs w:val="26"/>
        </w:rPr>
      </w:pPr>
      <w:r w:rsidRPr="00644047">
        <w:rPr>
          <w:iCs/>
          <w:sz w:val="26"/>
          <w:szCs w:val="26"/>
        </w:rPr>
        <w:t xml:space="preserve">   -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8C5DD7" w:rsidRPr="00644047" w:rsidRDefault="008C5DD7" w:rsidP="008C5DD7">
      <w:pPr>
        <w:jc w:val="both"/>
        <w:rPr>
          <w:iCs/>
          <w:sz w:val="26"/>
          <w:szCs w:val="26"/>
        </w:rPr>
      </w:pPr>
      <w:r w:rsidRPr="00644047">
        <w:rPr>
          <w:iCs/>
          <w:sz w:val="26"/>
          <w:szCs w:val="26"/>
        </w:rPr>
        <w:lastRenderedPageBreak/>
        <w:t xml:space="preserve"> -  заключение в установленном порядке с организациями и учреждениями соглашений (договоров) по вопросам развития налоговой системы;</w:t>
      </w:r>
    </w:p>
    <w:p w:rsidR="008C5DD7" w:rsidRDefault="008C5DD7" w:rsidP="008C5DD7">
      <w:pPr>
        <w:rPr>
          <w:bCs/>
          <w:iCs/>
          <w:sz w:val="26"/>
          <w:szCs w:val="26"/>
        </w:rPr>
      </w:pPr>
      <w:r w:rsidRPr="00644047">
        <w:rPr>
          <w:bCs/>
          <w:iCs/>
          <w:sz w:val="26"/>
          <w:szCs w:val="26"/>
        </w:rPr>
        <w:t xml:space="preserve">  -  информирование  налогоплательщиков по  результатам  контрольной  деятельности налоговых органов.</w:t>
      </w:r>
    </w:p>
    <w:p w:rsidR="00F9572C" w:rsidRDefault="00F9572C" w:rsidP="008C5DD7">
      <w:pPr>
        <w:rPr>
          <w:bCs/>
          <w:iCs/>
          <w:sz w:val="26"/>
          <w:szCs w:val="26"/>
        </w:rPr>
      </w:pPr>
    </w:p>
    <w:p w:rsidR="00F9572C" w:rsidRPr="00644047" w:rsidRDefault="00F9572C" w:rsidP="008C5DD7">
      <w:pPr>
        <w:rPr>
          <w:bCs/>
          <w:iCs/>
          <w:sz w:val="26"/>
          <w:szCs w:val="26"/>
        </w:rPr>
      </w:pP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</w:rPr>
        <w:t>IХ. Показатели эффективности и результативности профессиональной</w:t>
      </w: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</w:rPr>
        <w:t>служебной деятельности</w:t>
      </w: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</w:p>
    <w:p w:rsidR="008C5DD7" w:rsidRPr="00644047" w:rsidRDefault="008C5DD7" w:rsidP="008C5DD7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8C5DD7" w:rsidRPr="00644047" w:rsidRDefault="008C5DD7" w:rsidP="008C5DD7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tab/>
        <w:t>-выполняемому объему работы и интенсивности труда, способностью сохранять высокую работоспособность в экстремальных условиях, соблюдению служебной дисциплины;</w:t>
      </w:r>
    </w:p>
    <w:p w:rsidR="008C5DD7" w:rsidRPr="00644047" w:rsidRDefault="008C5DD7" w:rsidP="008C5DD7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tab/>
        <w:t>-своевременность и оперативность выполнения поручений;</w:t>
      </w:r>
    </w:p>
    <w:p w:rsidR="008C5DD7" w:rsidRPr="00644047" w:rsidRDefault="008C5DD7" w:rsidP="008C5DD7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tab/>
        <w:t>-качеству выполняемой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 грамматических ошибок);</w:t>
      </w: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-способностью четко организовать и планировать выполнение порученных заданий, умению радикально использовать рабочее время, расставлять приоритеты;</w:t>
      </w: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- осознанию ответственности за последствия своих действий.</w:t>
      </w: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</w:p>
    <w:p w:rsidR="00F9572C" w:rsidRDefault="00F9572C" w:rsidP="008C5DD7">
      <w:pPr>
        <w:jc w:val="both"/>
        <w:rPr>
          <w:sz w:val="26"/>
          <w:szCs w:val="26"/>
        </w:rPr>
      </w:pPr>
    </w:p>
    <w:p w:rsidR="00F9572C" w:rsidRDefault="00F9572C" w:rsidP="008C5DD7">
      <w:pPr>
        <w:jc w:val="both"/>
        <w:rPr>
          <w:sz w:val="26"/>
          <w:szCs w:val="26"/>
        </w:rPr>
      </w:pPr>
    </w:p>
    <w:p w:rsidR="008C5DD7" w:rsidRPr="009B538B" w:rsidRDefault="00C7125B" w:rsidP="008C5DD7">
      <w:pPr>
        <w:jc w:val="both"/>
        <w:rPr>
          <w:sz w:val="26"/>
          <w:szCs w:val="26"/>
        </w:rPr>
      </w:pPr>
      <w:proofErr w:type="spellStart"/>
      <w:r w:rsidRPr="009B538B">
        <w:rPr>
          <w:sz w:val="26"/>
          <w:szCs w:val="26"/>
        </w:rPr>
        <w:t>И.о</w:t>
      </w:r>
      <w:proofErr w:type="spellEnd"/>
      <w:r w:rsidRPr="009B538B">
        <w:rPr>
          <w:sz w:val="26"/>
          <w:szCs w:val="26"/>
        </w:rPr>
        <w:t>. н</w:t>
      </w:r>
      <w:r w:rsidR="00EF2369" w:rsidRPr="009B538B">
        <w:rPr>
          <w:sz w:val="26"/>
          <w:szCs w:val="26"/>
        </w:rPr>
        <w:t>ачальник</w:t>
      </w:r>
      <w:r w:rsidRPr="009B538B">
        <w:rPr>
          <w:sz w:val="26"/>
          <w:szCs w:val="26"/>
        </w:rPr>
        <w:t>а</w:t>
      </w:r>
      <w:r w:rsidR="008C5DD7" w:rsidRPr="009B538B">
        <w:rPr>
          <w:sz w:val="26"/>
          <w:szCs w:val="26"/>
        </w:rPr>
        <w:t xml:space="preserve"> отдела  </w:t>
      </w:r>
    </w:p>
    <w:p w:rsidR="008C5DD7" w:rsidRPr="009B538B" w:rsidRDefault="008C5DD7" w:rsidP="008C5DD7">
      <w:pPr>
        <w:jc w:val="both"/>
        <w:rPr>
          <w:sz w:val="26"/>
          <w:szCs w:val="26"/>
        </w:rPr>
      </w:pPr>
      <w:r w:rsidRPr="009B538B">
        <w:rPr>
          <w:sz w:val="26"/>
          <w:szCs w:val="26"/>
        </w:rPr>
        <w:t xml:space="preserve">камеральных проверок № </w:t>
      </w:r>
      <w:r w:rsidR="00C7125B" w:rsidRPr="009B538B">
        <w:rPr>
          <w:sz w:val="26"/>
          <w:szCs w:val="26"/>
        </w:rPr>
        <w:t>4</w:t>
      </w:r>
      <w:r w:rsidRPr="009B538B">
        <w:rPr>
          <w:sz w:val="26"/>
          <w:szCs w:val="26"/>
        </w:rPr>
        <w:t xml:space="preserve">                                              </w:t>
      </w:r>
      <w:r w:rsidR="00463BAE" w:rsidRPr="009B538B">
        <w:rPr>
          <w:sz w:val="26"/>
          <w:szCs w:val="26"/>
        </w:rPr>
        <w:t xml:space="preserve">                           </w:t>
      </w:r>
      <w:proofErr w:type="spellStart"/>
      <w:r w:rsidR="00C7125B" w:rsidRPr="009B538B">
        <w:rPr>
          <w:sz w:val="26"/>
          <w:szCs w:val="26"/>
        </w:rPr>
        <w:t>И.А.Кузнецова</w:t>
      </w:r>
      <w:proofErr w:type="spellEnd"/>
    </w:p>
    <w:p w:rsidR="008C5DD7" w:rsidRPr="009B538B" w:rsidRDefault="008C5DD7" w:rsidP="008C5DD7">
      <w:pPr>
        <w:jc w:val="both"/>
        <w:rPr>
          <w:sz w:val="26"/>
          <w:szCs w:val="26"/>
        </w:rPr>
      </w:pPr>
    </w:p>
    <w:p w:rsidR="008C5DD7" w:rsidRPr="009B538B" w:rsidRDefault="008C5DD7" w:rsidP="008C5DD7">
      <w:pPr>
        <w:rPr>
          <w:sz w:val="26"/>
          <w:szCs w:val="26"/>
        </w:rPr>
      </w:pPr>
    </w:p>
    <w:p w:rsidR="00EF2369" w:rsidRPr="009B538B" w:rsidRDefault="00D304B6" w:rsidP="008C5DD7">
      <w:pPr>
        <w:rPr>
          <w:sz w:val="26"/>
          <w:szCs w:val="26"/>
        </w:rPr>
      </w:pPr>
      <w:r w:rsidRPr="009B538B">
        <w:rPr>
          <w:sz w:val="26"/>
          <w:szCs w:val="26"/>
        </w:rPr>
        <w:t>«СОГЛАСОВАНО»</w:t>
      </w:r>
    </w:p>
    <w:p w:rsidR="00D304B6" w:rsidRPr="00644047" w:rsidRDefault="00D304B6" w:rsidP="008C5DD7">
      <w:pPr>
        <w:rPr>
          <w:sz w:val="26"/>
          <w:szCs w:val="26"/>
        </w:rPr>
      </w:pPr>
      <w:r w:rsidRPr="009B538B">
        <w:rPr>
          <w:sz w:val="26"/>
          <w:szCs w:val="26"/>
        </w:rPr>
        <w:t>Заместитель начальника инспекции</w:t>
      </w:r>
      <w:r w:rsidRPr="009B538B">
        <w:rPr>
          <w:sz w:val="26"/>
          <w:szCs w:val="26"/>
        </w:rPr>
        <w:tab/>
      </w:r>
      <w:r w:rsidRPr="009B538B">
        <w:rPr>
          <w:sz w:val="26"/>
          <w:szCs w:val="26"/>
        </w:rPr>
        <w:tab/>
      </w:r>
      <w:r w:rsidRPr="009B538B">
        <w:rPr>
          <w:sz w:val="26"/>
          <w:szCs w:val="26"/>
        </w:rPr>
        <w:tab/>
      </w:r>
      <w:r w:rsidRPr="009B538B">
        <w:rPr>
          <w:sz w:val="26"/>
          <w:szCs w:val="26"/>
        </w:rPr>
        <w:tab/>
      </w:r>
      <w:r w:rsidRPr="009B538B">
        <w:rPr>
          <w:sz w:val="26"/>
          <w:szCs w:val="26"/>
        </w:rPr>
        <w:tab/>
      </w:r>
      <w:r w:rsidRPr="009B538B">
        <w:rPr>
          <w:sz w:val="26"/>
          <w:szCs w:val="26"/>
        </w:rPr>
        <w:tab/>
      </w:r>
      <w:proofErr w:type="spellStart"/>
      <w:r w:rsidR="00C7125B" w:rsidRPr="009B538B">
        <w:rPr>
          <w:sz w:val="26"/>
          <w:szCs w:val="26"/>
        </w:rPr>
        <w:t>Г.В.Душкина</w:t>
      </w:r>
      <w:proofErr w:type="spellEnd"/>
    </w:p>
    <w:p w:rsidR="00EF2369" w:rsidRPr="00644047" w:rsidRDefault="00EF2369" w:rsidP="008C5DD7">
      <w:pPr>
        <w:rPr>
          <w:sz w:val="26"/>
          <w:szCs w:val="26"/>
        </w:rPr>
      </w:pPr>
    </w:p>
    <w:p w:rsidR="00EF2369" w:rsidRPr="00644047" w:rsidRDefault="00EF2369" w:rsidP="008C5DD7">
      <w:pPr>
        <w:rPr>
          <w:sz w:val="26"/>
          <w:szCs w:val="26"/>
        </w:rPr>
      </w:pPr>
    </w:p>
    <w:p w:rsidR="00EF2369" w:rsidRDefault="00EF2369" w:rsidP="008C5DD7">
      <w:pPr>
        <w:rPr>
          <w:sz w:val="26"/>
          <w:szCs w:val="26"/>
        </w:rPr>
      </w:pPr>
    </w:p>
    <w:p w:rsidR="00F9572C" w:rsidRDefault="00F9572C" w:rsidP="008C5DD7">
      <w:pPr>
        <w:rPr>
          <w:sz w:val="26"/>
          <w:szCs w:val="26"/>
        </w:rPr>
      </w:pPr>
    </w:p>
    <w:p w:rsidR="00F9572C" w:rsidRDefault="00F9572C" w:rsidP="008C5DD7">
      <w:pPr>
        <w:rPr>
          <w:sz w:val="26"/>
          <w:szCs w:val="26"/>
        </w:rPr>
      </w:pPr>
    </w:p>
    <w:p w:rsidR="00F9572C" w:rsidRDefault="00F9572C" w:rsidP="008C5DD7">
      <w:pPr>
        <w:rPr>
          <w:sz w:val="26"/>
          <w:szCs w:val="26"/>
        </w:rPr>
      </w:pPr>
    </w:p>
    <w:p w:rsidR="00F9572C" w:rsidRDefault="00F9572C" w:rsidP="008C5DD7">
      <w:pPr>
        <w:rPr>
          <w:sz w:val="26"/>
          <w:szCs w:val="26"/>
        </w:rPr>
      </w:pPr>
    </w:p>
    <w:p w:rsidR="00F9572C" w:rsidRDefault="00F9572C" w:rsidP="008C5DD7">
      <w:pPr>
        <w:rPr>
          <w:sz w:val="26"/>
          <w:szCs w:val="26"/>
        </w:rPr>
      </w:pPr>
    </w:p>
    <w:p w:rsidR="00F9572C" w:rsidRDefault="00F9572C" w:rsidP="008C5DD7">
      <w:pPr>
        <w:rPr>
          <w:sz w:val="26"/>
          <w:szCs w:val="26"/>
        </w:rPr>
      </w:pPr>
    </w:p>
    <w:p w:rsidR="00F9572C" w:rsidRPr="00644047" w:rsidRDefault="00F9572C" w:rsidP="008C5DD7">
      <w:pPr>
        <w:rPr>
          <w:sz w:val="26"/>
          <w:szCs w:val="26"/>
        </w:rPr>
      </w:pPr>
    </w:p>
    <w:p w:rsidR="00EF2369" w:rsidRPr="00644047" w:rsidRDefault="00EF2369" w:rsidP="008C5DD7">
      <w:pPr>
        <w:rPr>
          <w:sz w:val="26"/>
          <w:szCs w:val="26"/>
        </w:rPr>
      </w:pPr>
    </w:p>
    <w:p w:rsidR="00EF2369" w:rsidRDefault="00EF2369" w:rsidP="008C5DD7">
      <w:pPr>
        <w:rPr>
          <w:sz w:val="26"/>
          <w:szCs w:val="26"/>
        </w:rPr>
      </w:pPr>
    </w:p>
    <w:p w:rsidR="00BE5ABA" w:rsidRDefault="00BE5ABA" w:rsidP="008C5DD7">
      <w:pPr>
        <w:rPr>
          <w:sz w:val="26"/>
          <w:szCs w:val="26"/>
        </w:rPr>
      </w:pPr>
    </w:p>
    <w:p w:rsidR="00BE5ABA" w:rsidRDefault="00BE5ABA" w:rsidP="008C5DD7">
      <w:pPr>
        <w:rPr>
          <w:sz w:val="26"/>
          <w:szCs w:val="26"/>
        </w:rPr>
      </w:pPr>
    </w:p>
    <w:p w:rsidR="00BE5ABA" w:rsidRDefault="00BE5ABA" w:rsidP="008C5DD7">
      <w:pPr>
        <w:rPr>
          <w:sz w:val="26"/>
          <w:szCs w:val="26"/>
        </w:rPr>
      </w:pPr>
    </w:p>
    <w:p w:rsidR="00BE5ABA" w:rsidRDefault="00BE5ABA" w:rsidP="008C5DD7">
      <w:pPr>
        <w:rPr>
          <w:sz w:val="26"/>
          <w:szCs w:val="26"/>
        </w:rPr>
      </w:pPr>
    </w:p>
    <w:p w:rsidR="00BE5ABA" w:rsidRDefault="00BE5ABA" w:rsidP="008C5DD7">
      <w:pPr>
        <w:rPr>
          <w:sz w:val="26"/>
          <w:szCs w:val="26"/>
        </w:rPr>
      </w:pPr>
    </w:p>
    <w:p w:rsidR="00BE5ABA" w:rsidRPr="00644047" w:rsidRDefault="00BE5ABA" w:rsidP="008C5DD7">
      <w:pPr>
        <w:rPr>
          <w:sz w:val="26"/>
          <w:szCs w:val="26"/>
        </w:rPr>
      </w:pPr>
    </w:p>
    <w:p w:rsidR="008C5DD7" w:rsidRPr="00AB0B79" w:rsidRDefault="008C5DD7" w:rsidP="008C5DD7">
      <w:pPr>
        <w:jc w:val="center"/>
        <w:rPr>
          <w:b/>
          <w:sz w:val="28"/>
          <w:szCs w:val="28"/>
        </w:rPr>
      </w:pPr>
      <w:r w:rsidRPr="00AB0B79">
        <w:rPr>
          <w:b/>
          <w:sz w:val="28"/>
          <w:szCs w:val="28"/>
        </w:rPr>
        <w:t>Лист ознакомления</w:t>
      </w:r>
    </w:p>
    <w:p w:rsidR="008C5DD7" w:rsidRPr="00AB0B79" w:rsidRDefault="008C5DD7" w:rsidP="008C5DD7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7"/>
        <w:gridCol w:w="1937"/>
        <w:gridCol w:w="1977"/>
        <w:gridCol w:w="1954"/>
        <w:gridCol w:w="1979"/>
      </w:tblGrid>
      <w:tr w:rsidR="008C5DD7" w:rsidRPr="002A0840" w:rsidTr="00F94E88">
        <w:tc>
          <w:tcPr>
            <w:tcW w:w="2002" w:type="dxa"/>
            <w:shd w:val="clear" w:color="auto" w:fill="auto"/>
          </w:tcPr>
          <w:p w:rsidR="008C5DD7" w:rsidRPr="002A0840" w:rsidRDefault="008C5DD7" w:rsidP="00F94E88">
            <w:pPr>
              <w:jc w:val="center"/>
              <w:rPr>
                <w:b/>
              </w:rPr>
            </w:pPr>
            <w:r w:rsidRPr="002A0840">
              <w:rPr>
                <w:b/>
              </w:rPr>
              <w:t>№ п/п</w:t>
            </w:r>
          </w:p>
          <w:p w:rsidR="008C5DD7" w:rsidRPr="002A0840" w:rsidRDefault="008C5DD7" w:rsidP="00F94E88">
            <w:pPr>
              <w:jc w:val="center"/>
              <w:rPr>
                <w:b/>
              </w:rPr>
            </w:pPr>
          </w:p>
        </w:tc>
        <w:tc>
          <w:tcPr>
            <w:tcW w:w="2002" w:type="dxa"/>
            <w:shd w:val="clear" w:color="auto" w:fill="auto"/>
          </w:tcPr>
          <w:p w:rsidR="008C5DD7" w:rsidRPr="002A0840" w:rsidRDefault="008C5DD7" w:rsidP="00F94E88">
            <w:pPr>
              <w:jc w:val="center"/>
              <w:rPr>
                <w:b/>
              </w:rPr>
            </w:pPr>
            <w:r w:rsidRPr="002A0840">
              <w:rPr>
                <w:b/>
              </w:rPr>
              <w:t>Фамилия, имя, отчество</w:t>
            </w:r>
          </w:p>
        </w:tc>
        <w:tc>
          <w:tcPr>
            <w:tcW w:w="2002" w:type="dxa"/>
            <w:shd w:val="clear" w:color="auto" w:fill="auto"/>
          </w:tcPr>
          <w:p w:rsidR="008C5DD7" w:rsidRPr="002A0840" w:rsidRDefault="008C5DD7" w:rsidP="00F94E88">
            <w:pPr>
              <w:jc w:val="center"/>
              <w:rPr>
                <w:b/>
              </w:rPr>
            </w:pPr>
            <w:r w:rsidRPr="002A0840">
              <w:rPr>
                <w:b/>
              </w:rPr>
              <w:t>Дата и роспись с должностным регламентом и в получении его копии</w:t>
            </w:r>
          </w:p>
        </w:tc>
        <w:tc>
          <w:tcPr>
            <w:tcW w:w="2003" w:type="dxa"/>
            <w:shd w:val="clear" w:color="auto" w:fill="auto"/>
          </w:tcPr>
          <w:p w:rsidR="008C5DD7" w:rsidRPr="002A0840" w:rsidRDefault="008C5DD7" w:rsidP="00F94E88">
            <w:pPr>
              <w:jc w:val="center"/>
              <w:rPr>
                <w:b/>
              </w:rPr>
            </w:pPr>
            <w:r w:rsidRPr="002A0840">
              <w:rPr>
                <w:b/>
              </w:rPr>
              <w:t>Дата и номер приказа о назначении на должность</w:t>
            </w:r>
          </w:p>
        </w:tc>
        <w:tc>
          <w:tcPr>
            <w:tcW w:w="2003" w:type="dxa"/>
            <w:shd w:val="clear" w:color="auto" w:fill="auto"/>
          </w:tcPr>
          <w:p w:rsidR="008C5DD7" w:rsidRPr="002A0840" w:rsidRDefault="008C5DD7" w:rsidP="00F94E88">
            <w:pPr>
              <w:jc w:val="center"/>
              <w:rPr>
                <w:b/>
              </w:rPr>
            </w:pPr>
            <w:r w:rsidRPr="002A0840">
              <w:rPr>
                <w:b/>
              </w:rPr>
              <w:t xml:space="preserve">Дата и номер приказа об освобождении </w:t>
            </w:r>
            <w:r>
              <w:rPr>
                <w:b/>
              </w:rPr>
              <w:t>от</w:t>
            </w:r>
            <w:r w:rsidRPr="002A0840">
              <w:rPr>
                <w:b/>
              </w:rPr>
              <w:t xml:space="preserve"> должност</w:t>
            </w:r>
            <w:r>
              <w:rPr>
                <w:b/>
              </w:rPr>
              <w:t>и</w:t>
            </w:r>
          </w:p>
        </w:tc>
      </w:tr>
      <w:tr w:rsidR="008C5DD7" w:rsidRPr="002A0840" w:rsidTr="00F94E88">
        <w:tc>
          <w:tcPr>
            <w:tcW w:w="2002" w:type="dxa"/>
            <w:shd w:val="clear" w:color="auto" w:fill="auto"/>
          </w:tcPr>
          <w:p w:rsidR="008C5DD7" w:rsidRPr="002A0840" w:rsidRDefault="008C5DD7" w:rsidP="00F94E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  <w:shd w:val="clear" w:color="auto" w:fill="auto"/>
          </w:tcPr>
          <w:p w:rsidR="008C5DD7" w:rsidRPr="002A0840" w:rsidRDefault="008C5DD7" w:rsidP="00F94E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  <w:shd w:val="clear" w:color="auto" w:fill="auto"/>
          </w:tcPr>
          <w:p w:rsidR="008C5DD7" w:rsidRPr="002A0840" w:rsidRDefault="008C5DD7" w:rsidP="00F94E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  <w:shd w:val="clear" w:color="auto" w:fill="auto"/>
          </w:tcPr>
          <w:p w:rsidR="008C5DD7" w:rsidRPr="002A0840" w:rsidRDefault="008C5DD7" w:rsidP="00F94E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  <w:shd w:val="clear" w:color="auto" w:fill="auto"/>
          </w:tcPr>
          <w:p w:rsidR="008C5DD7" w:rsidRPr="002A0840" w:rsidRDefault="008C5DD7" w:rsidP="00F94E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5DD7" w:rsidRPr="002A0840" w:rsidTr="00F94E88">
        <w:tc>
          <w:tcPr>
            <w:tcW w:w="2002" w:type="dxa"/>
            <w:shd w:val="clear" w:color="auto" w:fill="auto"/>
          </w:tcPr>
          <w:p w:rsidR="008C5DD7" w:rsidRPr="002A0840" w:rsidRDefault="008C5DD7" w:rsidP="00F94E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  <w:shd w:val="clear" w:color="auto" w:fill="auto"/>
          </w:tcPr>
          <w:p w:rsidR="008C5DD7" w:rsidRPr="002A0840" w:rsidRDefault="008C5DD7" w:rsidP="00F94E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  <w:shd w:val="clear" w:color="auto" w:fill="auto"/>
          </w:tcPr>
          <w:p w:rsidR="008C5DD7" w:rsidRPr="002A0840" w:rsidRDefault="008C5DD7" w:rsidP="00F94E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  <w:shd w:val="clear" w:color="auto" w:fill="auto"/>
          </w:tcPr>
          <w:p w:rsidR="008C5DD7" w:rsidRPr="002A0840" w:rsidRDefault="008C5DD7" w:rsidP="00F94E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  <w:shd w:val="clear" w:color="auto" w:fill="auto"/>
          </w:tcPr>
          <w:p w:rsidR="008C5DD7" w:rsidRPr="002A0840" w:rsidRDefault="008C5DD7" w:rsidP="00F94E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5DD7" w:rsidRPr="002A0840" w:rsidTr="00F94E88">
        <w:tc>
          <w:tcPr>
            <w:tcW w:w="2002" w:type="dxa"/>
            <w:shd w:val="clear" w:color="auto" w:fill="auto"/>
          </w:tcPr>
          <w:p w:rsidR="008C5DD7" w:rsidRPr="002A0840" w:rsidRDefault="008C5DD7" w:rsidP="00F94E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  <w:shd w:val="clear" w:color="auto" w:fill="auto"/>
          </w:tcPr>
          <w:p w:rsidR="008C5DD7" w:rsidRPr="002A0840" w:rsidRDefault="008C5DD7" w:rsidP="00F94E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  <w:shd w:val="clear" w:color="auto" w:fill="auto"/>
          </w:tcPr>
          <w:p w:rsidR="008C5DD7" w:rsidRPr="002A0840" w:rsidRDefault="008C5DD7" w:rsidP="00F94E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  <w:shd w:val="clear" w:color="auto" w:fill="auto"/>
          </w:tcPr>
          <w:p w:rsidR="008C5DD7" w:rsidRPr="002A0840" w:rsidRDefault="008C5DD7" w:rsidP="00F94E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  <w:shd w:val="clear" w:color="auto" w:fill="auto"/>
          </w:tcPr>
          <w:p w:rsidR="008C5DD7" w:rsidRPr="002A0840" w:rsidRDefault="008C5DD7" w:rsidP="00F94E8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C5DD7" w:rsidRPr="0058798E" w:rsidRDefault="008C5DD7" w:rsidP="008C5DD7">
      <w:pPr>
        <w:rPr>
          <w:b/>
          <w:sz w:val="28"/>
          <w:szCs w:val="28"/>
        </w:rPr>
      </w:pPr>
    </w:p>
    <w:p w:rsidR="005C3F2B" w:rsidRPr="005C3F2B" w:rsidRDefault="005C3F2B" w:rsidP="008C5DD7">
      <w:pPr>
        <w:ind w:firstLine="567"/>
        <w:jc w:val="both"/>
      </w:pPr>
    </w:p>
    <w:sectPr w:rsidR="005C3F2B" w:rsidRPr="005C3F2B" w:rsidSect="00E0597F">
      <w:headerReference w:type="default" r:id="rId9"/>
      <w:pgSz w:w="11906" w:h="16838"/>
      <w:pgMar w:top="540" w:right="707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C75" w:rsidRDefault="00332C75" w:rsidP="00E0597F">
      <w:r>
        <w:separator/>
      </w:r>
    </w:p>
  </w:endnote>
  <w:endnote w:type="continuationSeparator" w:id="0">
    <w:p w:rsidR="00332C75" w:rsidRDefault="00332C75" w:rsidP="00E05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C75" w:rsidRDefault="00332C75" w:rsidP="00E0597F">
      <w:r>
        <w:separator/>
      </w:r>
    </w:p>
  </w:footnote>
  <w:footnote w:type="continuationSeparator" w:id="0">
    <w:p w:rsidR="00332C75" w:rsidRDefault="00332C75" w:rsidP="00E05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1413922"/>
      <w:docPartObj>
        <w:docPartGallery w:val="Page Numbers (Top of Page)"/>
        <w:docPartUnique/>
      </w:docPartObj>
    </w:sdtPr>
    <w:sdtEndPr/>
    <w:sdtContent>
      <w:p w:rsidR="00E0597F" w:rsidRDefault="007059B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17FD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E0597F" w:rsidRDefault="00E0597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93979ED"/>
    <w:multiLevelType w:val="hybridMultilevel"/>
    <w:tmpl w:val="5EA41D88"/>
    <w:lvl w:ilvl="0" w:tplc="873202F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F35DF"/>
    <w:multiLevelType w:val="multilevel"/>
    <w:tmpl w:val="B44C4030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">
    <w:nsid w:val="135837DF"/>
    <w:multiLevelType w:val="hybridMultilevel"/>
    <w:tmpl w:val="367A3AA8"/>
    <w:lvl w:ilvl="0" w:tplc="22126D6A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>
    <w:nsid w:val="2013233C"/>
    <w:multiLevelType w:val="hybridMultilevel"/>
    <w:tmpl w:val="01B86FAE"/>
    <w:lvl w:ilvl="0" w:tplc="E38043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E57A15"/>
    <w:multiLevelType w:val="hybridMultilevel"/>
    <w:tmpl w:val="8852331E"/>
    <w:lvl w:ilvl="0" w:tplc="22126D6A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23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">
    <w:nsid w:val="53B46E17"/>
    <w:multiLevelType w:val="hybridMultilevel"/>
    <w:tmpl w:val="478643AA"/>
    <w:lvl w:ilvl="0" w:tplc="51A21304">
      <w:start w:val="1"/>
      <w:numFmt w:val="upperRoman"/>
      <w:pStyle w:val="2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EB5262CC">
      <w:numFmt w:val="none"/>
      <w:lvlText w:val=""/>
      <w:lvlJc w:val="left"/>
      <w:pPr>
        <w:tabs>
          <w:tab w:val="num" w:pos="360"/>
        </w:tabs>
      </w:pPr>
    </w:lvl>
    <w:lvl w:ilvl="2" w:tplc="8A58CB94">
      <w:numFmt w:val="none"/>
      <w:lvlText w:val=""/>
      <w:lvlJc w:val="left"/>
      <w:pPr>
        <w:tabs>
          <w:tab w:val="num" w:pos="360"/>
        </w:tabs>
      </w:pPr>
    </w:lvl>
    <w:lvl w:ilvl="3" w:tplc="A1EC61B4">
      <w:numFmt w:val="none"/>
      <w:lvlText w:val=""/>
      <w:lvlJc w:val="left"/>
      <w:pPr>
        <w:tabs>
          <w:tab w:val="num" w:pos="360"/>
        </w:tabs>
      </w:pPr>
    </w:lvl>
    <w:lvl w:ilvl="4" w:tplc="A0CC3782">
      <w:numFmt w:val="none"/>
      <w:lvlText w:val=""/>
      <w:lvlJc w:val="left"/>
      <w:pPr>
        <w:tabs>
          <w:tab w:val="num" w:pos="360"/>
        </w:tabs>
      </w:pPr>
    </w:lvl>
    <w:lvl w:ilvl="5" w:tplc="E8F48376">
      <w:numFmt w:val="none"/>
      <w:lvlText w:val=""/>
      <w:lvlJc w:val="left"/>
      <w:pPr>
        <w:tabs>
          <w:tab w:val="num" w:pos="360"/>
        </w:tabs>
      </w:pPr>
    </w:lvl>
    <w:lvl w:ilvl="6" w:tplc="F0128C2C">
      <w:numFmt w:val="none"/>
      <w:lvlText w:val=""/>
      <w:lvlJc w:val="left"/>
      <w:pPr>
        <w:tabs>
          <w:tab w:val="num" w:pos="360"/>
        </w:tabs>
      </w:pPr>
    </w:lvl>
    <w:lvl w:ilvl="7" w:tplc="F69A1B00">
      <w:numFmt w:val="none"/>
      <w:lvlText w:val=""/>
      <w:lvlJc w:val="left"/>
      <w:pPr>
        <w:tabs>
          <w:tab w:val="num" w:pos="360"/>
        </w:tabs>
      </w:pPr>
    </w:lvl>
    <w:lvl w:ilvl="8" w:tplc="0EFC209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58A913EE"/>
    <w:multiLevelType w:val="hybridMultilevel"/>
    <w:tmpl w:val="AD42348E"/>
    <w:lvl w:ilvl="0" w:tplc="22126D6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ED4392C"/>
    <w:multiLevelType w:val="multilevel"/>
    <w:tmpl w:val="3690BD9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68123A3B"/>
    <w:multiLevelType w:val="multilevel"/>
    <w:tmpl w:val="6FE4FDA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3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2"/>
  </w:num>
  <w:num w:numId="8">
    <w:abstractNumId w:val="10"/>
  </w:num>
  <w:num w:numId="9">
    <w:abstractNumId w:val="5"/>
  </w:num>
  <w:num w:numId="10">
    <w:abstractNumId w:val="1"/>
  </w:num>
  <w:num w:numId="11">
    <w:abstractNumId w:val="7"/>
  </w:num>
  <w:num w:numId="12">
    <w:abstractNumId w:val="4"/>
  </w:num>
  <w:num w:numId="13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F2B"/>
    <w:rsid w:val="000019DB"/>
    <w:rsid w:val="00016845"/>
    <w:rsid w:val="00016C7B"/>
    <w:rsid w:val="00032B73"/>
    <w:rsid w:val="00053F44"/>
    <w:rsid w:val="00060478"/>
    <w:rsid w:val="000626CB"/>
    <w:rsid w:val="00075E79"/>
    <w:rsid w:val="000A1733"/>
    <w:rsid w:val="000B5B3C"/>
    <w:rsid w:val="001273BB"/>
    <w:rsid w:val="0013723B"/>
    <w:rsid w:val="0014271E"/>
    <w:rsid w:val="00154D4B"/>
    <w:rsid w:val="00163F51"/>
    <w:rsid w:val="001725A3"/>
    <w:rsid w:val="001839A4"/>
    <w:rsid w:val="0019216E"/>
    <w:rsid w:val="001B2AAA"/>
    <w:rsid w:val="00227F7B"/>
    <w:rsid w:val="002323F3"/>
    <w:rsid w:val="00234F96"/>
    <w:rsid w:val="002355FC"/>
    <w:rsid w:val="00241B89"/>
    <w:rsid w:val="00261996"/>
    <w:rsid w:val="0027250B"/>
    <w:rsid w:val="00274A6F"/>
    <w:rsid w:val="00285D95"/>
    <w:rsid w:val="0028686F"/>
    <w:rsid w:val="00297A92"/>
    <w:rsid w:val="002A7E62"/>
    <w:rsid w:val="002B7D71"/>
    <w:rsid w:val="002C14BA"/>
    <w:rsid w:val="00302C1A"/>
    <w:rsid w:val="00303825"/>
    <w:rsid w:val="00310AF9"/>
    <w:rsid w:val="00332C75"/>
    <w:rsid w:val="00343F84"/>
    <w:rsid w:val="003755CE"/>
    <w:rsid w:val="00384613"/>
    <w:rsid w:val="00397F3F"/>
    <w:rsid w:val="003B0188"/>
    <w:rsid w:val="003B55A3"/>
    <w:rsid w:val="003C07B6"/>
    <w:rsid w:val="003C3051"/>
    <w:rsid w:val="00402261"/>
    <w:rsid w:val="00403256"/>
    <w:rsid w:val="00426C42"/>
    <w:rsid w:val="00441508"/>
    <w:rsid w:val="004437D9"/>
    <w:rsid w:val="00447725"/>
    <w:rsid w:val="004618D3"/>
    <w:rsid w:val="00463BAE"/>
    <w:rsid w:val="00472483"/>
    <w:rsid w:val="004A3407"/>
    <w:rsid w:val="004C3385"/>
    <w:rsid w:val="004C7CB6"/>
    <w:rsid w:val="004D1A48"/>
    <w:rsid w:val="004D1D21"/>
    <w:rsid w:val="004F6FAD"/>
    <w:rsid w:val="005433A3"/>
    <w:rsid w:val="00552CF5"/>
    <w:rsid w:val="0056296D"/>
    <w:rsid w:val="00572F01"/>
    <w:rsid w:val="005901D7"/>
    <w:rsid w:val="005956EC"/>
    <w:rsid w:val="005A140D"/>
    <w:rsid w:val="005A174D"/>
    <w:rsid w:val="005C3F2B"/>
    <w:rsid w:val="005D4B94"/>
    <w:rsid w:val="005D786A"/>
    <w:rsid w:val="005E054C"/>
    <w:rsid w:val="005F694F"/>
    <w:rsid w:val="00610820"/>
    <w:rsid w:val="00622BE4"/>
    <w:rsid w:val="00636539"/>
    <w:rsid w:val="006369F2"/>
    <w:rsid w:val="00641DD6"/>
    <w:rsid w:val="00644047"/>
    <w:rsid w:val="006546FE"/>
    <w:rsid w:val="006736FF"/>
    <w:rsid w:val="00674DFE"/>
    <w:rsid w:val="00684137"/>
    <w:rsid w:val="00690ABC"/>
    <w:rsid w:val="006A4CB1"/>
    <w:rsid w:val="006A55BF"/>
    <w:rsid w:val="006B1165"/>
    <w:rsid w:val="006B3394"/>
    <w:rsid w:val="006B57F6"/>
    <w:rsid w:val="006C1AE4"/>
    <w:rsid w:val="006D2A3A"/>
    <w:rsid w:val="006E1F84"/>
    <w:rsid w:val="007059B3"/>
    <w:rsid w:val="00706118"/>
    <w:rsid w:val="00721056"/>
    <w:rsid w:val="00721D13"/>
    <w:rsid w:val="00747475"/>
    <w:rsid w:val="0075018F"/>
    <w:rsid w:val="0076287D"/>
    <w:rsid w:val="00771A87"/>
    <w:rsid w:val="007900C7"/>
    <w:rsid w:val="00794BE8"/>
    <w:rsid w:val="00797D7D"/>
    <w:rsid w:val="007A32F8"/>
    <w:rsid w:val="007A60AE"/>
    <w:rsid w:val="007B3320"/>
    <w:rsid w:val="007D3F47"/>
    <w:rsid w:val="007E4CAE"/>
    <w:rsid w:val="007F2BE2"/>
    <w:rsid w:val="00804BAD"/>
    <w:rsid w:val="00804DE1"/>
    <w:rsid w:val="00805696"/>
    <w:rsid w:val="00826632"/>
    <w:rsid w:val="00843B78"/>
    <w:rsid w:val="0085627E"/>
    <w:rsid w:val="00871063"/>
    <w:rsid w:val="00884A6E"/>
    <w:rsid w:val="008B2B12"/>
    <w:rsid w:val="008B352D"/>
    <w:rsid w:val="008B5730"/>
    <w:rsid w:val="008C0800"/>
    <w:rsid w:val="008C2E53"/>
    <w:rsid w:val="008C5DD7"/>
    <w:rsid w:val="008D397F"/>
    <w:rsid w:val="008E2CC7"/>
    <w:rsid w:val="0093715C"/>
    <w:rsid w:val="009411F4"/>
    <w:rsid w:val="009554DB"/>
    <w:rsid w:val="009779DC"/>
    <w:rsid w:val="00977E7F"/>
    <w:rsid w:val="0099440F"/>
    <w:rsid w:val="009A4BB2"/>
    <w:rsid w:val="009B538B"/>
    <w:rsid w:val="009B73C8"/>
    <w:rsid w:val="009C5579"/>
    <w:rsid w:val="009D4BEA"/>
    <w:rsid w:val="009E6366"/>
    <w:rsid w:val="009F0790"/>
    <w:rsid w:val="00A052ED"/>
    <w:rsid w:val="00A3267E"/>
    <w:rsid w:val="00A375AA"/>
    <w:rsid w:val="00A44253"/>
    <w:rsid w:val="00A6300E"/>
    <w:rsid w:val="00A64E50"/>
    <w:rsid w:val="00A8535B"/>
    <w:rsid w:val="00A90E54"/>
    <w:rsid w:val="00A91FD9"/>
    <w:rsid w:val="00AA10A5"/>
    <w:rsid w:val="00AB5BA1"/>
    <w:rsid w:val="00AC0DBD"/>
    <w:rsid w:val="00AD445D"/>
    <w:rsid w:val="00B25176"/>
    <w:rsid w:val="00B26411"/>
    <w:rsid w:val="00B33C59"/>
    <w:rsid w:val="00B358D0"/>
    <w:rsid w:val="00B45A2A"/>
    <w:rsid w:val="00B72DED"/>
    <w:rsid w:val="00B77189"/>
    <w:rsid w:val="00B808A9"/>
    <w:rsid w:val="00B83746"/>
    <w:rsid w:val="00B837EC"/>
    <w:rsid w:val="00B97F0B"/>
    <w:rsid w:val="00BA670C"/>
    <w:rsid w:val="00BC514A"/>
    <w:rsid w:val="00BD17F7"/>
    <w:rsid w:val="00BD3BB6"/>
    <w:rsid w:val="00BD64B2"/>
    <w:rsid w:val="00BE5ABA"/>
    <w:rsid w:val="00C00A8A"/>
    <w:rsid w:val="00C03478"/>
    <w:rsid w:val="00C117FD"/>
    <w:rsid w:val="00C209D2"/>
    <w:rsid w:val="00C44AC0"/>
    <w:rsid w:val="00C6047F"/>
    <w:rsid w:val="00C7125B"/>
    <w:rsid w:val="00C9438F"/>
    <w:rsid w:val="00CA7590"/>
    <w:rsid w:val="00CB16EB"/>
    <w:rsid w:val="00CB17D7"/>
    <w:rsid w:val="00CD29B4"/>
    <w:rsid w:val="00CF0B0A"/>
    <w:rsid w:val="00D11F2B"/>
    <w:rsid w:val="00D2172B"/>
    <w:rsid w:val="00D304B6"/>
    <w:rsid w:val="00D4562F"/>
    <w:rsid w:val="00D61D3C"/>
    <w:rsid w:val="00D62810"/>
    <w:rsid w:val="00D65B01"/>
    <w:rsid w:val="00D71FE6"/>
    <w:rsid w:val="00D761E1"/>
    <w:rsid w:val="00D94C4D"/>
    <w:rsid w:val="00DA0569"/>
    <w:rsid w:val="00DC17D2"/>
    <w:rsid w:val="00DD047B"/>
    <w:rsid w:val="00DD0BD1"/>
    <w:rsid w:val="00DE3345"/>
    <w:rsid w:val="00DE3407"/>
    <w:rsid w:val="00DF0290"/>
    <w:rsid w:val="00DF76C7"/>
    <w:rsid w:val="00E0597F"/>
    <w:rsid w:val="00E11CAD"/>
    <w:rsid w:val="00E23EB5"/>
    <w:rsid w:val="00E30DF6"/>
    <w:rsid w:val="00E3157E"/>
    <w:rsid w:val="00E36004"/>
    <w:rsid w:val="00E40175"/>
    <w:rsid w:val="00E4151E"/>
    <w:rsid w:val="00E5241B"/>
    <w:rsid w:val="00EB398B"/>
    <w:rsid w:val="00EC7ED3"/>
    <w:rsid w:val="00ED3AAB"/>
    <w:rsid w:val="00EE1318"/>
    <w:rsid w:val="00EF2369"/>
    <w:rsid w:val="00F04281"/>
    <w:rsid w:val="00F104DA"/>
    <w:rsid w:val="00F23887"/>
    <w:rsid w:val="00F24392"/>
    <w:rsid w:val="00F2673E"/>
    <w:rsid w:val="00F43128"/>
    <w:rsid w:val="00F55EA9"/>
    <w:rsid w:val="00F64747"/>
    <w:rsid w:val="00F85424"/>
    <w:rsid w:val="00F9572C"/>
    <w:rsid w:val="00F96519"/>
    <w:rsid w:val="00FB1646"/>
    <w:rsid w:val="00FC4A5B"/>
    <w:rsid w:val="00FE1EF8"/>
    <w:rsid w:val="00FE387C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F2B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1AE4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3F2B"/>
    <w:pPr>
      <w:spacing w:before="100" w:beforeAutospacing="1" w:after="100" w:afterAutospacing="1"/>
    </w:pPr>
  </w:style>
  <w:style w:type="table" w:styleId="a4">
    <w:name w:val="Table Grid"/>
    <w:basedOn w:val="a1"/>
    <w:rsid w:val="005C3F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C3F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rsid w:val="009A4BB2"/>
    <w:rPr>
      <w:rFonts w:cs="Times New Roman"/>
      <w:b/>
      <w:bCs/>
      <w:color w:val="008000"/>
    </w:rPr>
  </w:style>
  <w:style w:type="paragraph" w:customStyle="1" w:styleId="2">
    <w:name w:val="Знак2"/>
    <w:basedOn w:val="a"/>
    <w:rsid w:val="00E23EB5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6">
    <w:name w:val="Balloon Text"/>
    <w:basedOn w:val="a"/>
    <w:semiHidden/>
    <w:rsid w:val="0076287D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402261"/>
    <w:pPr>
      <w:jc w:val="center"/>
    </w:pPr>
    <w:rPr>
      <w:sz w:val="28"/>
    </w:rPr>
  </w:style>
  <w:style w:type="character" w:customStyle="1" w:styleId="a8">
    <w:name w:val="Название Знак"/>
    <w:link w:val="a7"/>
    <w:rsid w:val="00402261"/>
    <w:rPr>
      <w:sz w:val="28"/>
      <w:szCs w:val="24"/>
    </w:rPr>
  </w:style>
  <w:style w:type="paragraph" w:customStyle="1" w:styleId="21">
    <w:name w:val="Основной текст 21"/>
    <w:basedOn w:val="a"/>
    <w:uiPriority w:val="99"/>
    <w:semiHidden/>
    <w:rsid w:val="005956EC"/>
    <w:rPr>
      <w:szCs w:val="20"/>
    </w:rPr>
  </w:style>
  <w:style w:type="paragraph" w:styleId="a9">
    <w:name w:val="header"/>
    <w:basedOn w:val="a"/>
    <w:link w:val="aa"/>
    <w:uiPriority w:val="99"/>
    <w:rsid w:val="00E0597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0597F"/>
    <w:rPr>
      <w:sz w:val="24"/>
      <w:szCs w:val="24"/>
    </w:rPr>
  </w:style>
  <w:style w:type="paragraph" w:styleId="ab">
    <w:name w:val="footer"/>
    <w:basedOn w:val="a"/>
    <w:link w:val="ac"/>
    <w:rsid w:val="00E059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0597F"/>
    <w:rPr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B45A2A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C1AE4"/>
    <w:rPr>
      <w:rFonts w:ascii="Cambria" w:hAnsi="Cambria"/>
      <w:b/>
      <w:bCs/>
      <w:color w:val="4F81BD"/>
    </w:rPr>
  </w:style>
  <w:style w:type="paragraph" w:styleId="af">
    <w:name w:val="No Spacing"/>
    <w:link w:val="af0"/>
    <w:uiPriority w:val="1"/>
    <w:qFormat/>
    <w:rsid w:val="006C1AE4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6C1AE4"/>
    <w:rPr>
      <w:rFonts w:ascii="Calibri" w:hAnsi="Calibri"/>
      <w:sz w:val="22"/>
      <w:szCs w:val="22"/>
      <w:lang w:val="en-US" w:eastAsia="en-US" w:bidi="en-US"/>
    </w:rPr>
  </w:style>
  <w:style w:type="character" w:customStyle="1" w:styleId="ae">
    <w:name w:val="Абзац списка Знак"/>
    <w:link w:val="ad"/>
    <w:uiPriority w:val="34"/>
    <w:locked/>
    <w:rsid w:val="006C1AE4"/>
    <w:rPr>
      <w:sz w:val="24"/>
      <w:szCs w:val="24"/>
    </w:rPr>
  </w:style>
  <w:style w:type="paragraph" w:styleId="af1">
    <w:name w:val="Subtitle"/>
    <w:basedOn w:val="a"/>
    <w:next w:val="a"/>
    <w:link w:val="af2"/>
    <w:uiPriority w:val="11"/>
    <w:qFormat/>
    <w:rsid w:val="007A60AE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 w:val="en-US" w:eastAsia="en-US"/>
    </w:rPr>
  </w:style>
  <w:style w:type="character" w:customStyle="1" w:styleId="af2">
    <w:name w:val="Подзаголовок Знак"/>
    <w:basedOn w:val="a0"/>
    <w:link w:val="af1"/>
    <w:uiPriority w:val="11"/>
    <w:rsid w:val="007A60AE"/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paragraph" w:customStyle="1" w:styleId="af3">
    <w:name w:val="Знак"/>
    <w:basedOn w:val="a"/>
    <w:autoRedefine/>
    <w:rsid w:val="005E054C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4">
    <w:name w:val="Знак"/>
    <w:basedOn w:val="a"/>
    <w:rsid w:val="005901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5">
    <w:name w:val="Знак"/>
    <w:basedOn w:val="a"/>
    <w:rsid w:val="00297A92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97A92"/>
    <w:rPr>
      <w:rFonts w:ascii="Arial" w:hAnsi="Arial" w:cs="Arial"/>
    </w:rPr>
  </w:style>
  <w:style w:type="paragraph" w:customStyle="1" w:styleId="af6">
    <w:name w:val="Знак"/>
    <w:basedOn w:val="a"/>
    <w:rsid w:val="002A7E62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7">
    <w:name w:val="Знак"/>
    <w:basedOn w:val="a"/>
    <w:rsid w:val="00D761E1"/>
    <w:pPr>
      <w:spacing w:after="160" w:line="240" w:lineRule="exact"/>
      <w:jc w:val="both"/>
    </w:pPr>
    <w:rPr>
      <w:szCs w:val="20"/>
      <w:lang w:val="en-US" w:eastAsia="en-US"/>
    </w:rPr>
  </w:style>
  <w:style w:type="paragraph" w:styleId="20">
    <w:name w:val="Body Text Indent 2"/>
    <w:basedOn w:val="a"/>
    <w:link w:val="22"/>
    <w:rsid w:val="008C5DD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rsid w:val="008C5DD7"/>
    <w:rPr>
      <w:sz w:val="24"/>
      <w:szCs w:val="24"/>
    </w:rPr>
  </w:style>
  <w:style w:type="paragraph" w:customStyle="1" w:styleId="af8">
    <w:name w:val="Знак"/>
    <w:basedOn w:val="a"/>
    <w:rsid w:val="008C5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9">
    <w:name w:val="Знак"/>
    <w:basedOn w:val="a"/>
    <w:rsid w:val="00154D4B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1">
    <w:name w:val="Основной шрифт абзаца1"/>
    <w:rsid w:val="00154D4B"/>
  </w:style>
  <w:style w:type="paragraph" w:customStyle="1" w:styleId="23">
    <w:name w:val="Обычный2"/>
    <w:qFormat/>
    <w:rsid w:val="00154D4B"/>
    <w:rPr>
      <w:sz w:val="24"/>
    </w:rPr>
  </w:style>
  <w:style w:type="character" w:styleId="afa">
    <w:name w:val="Hyperlink"/>
    <w:uiPriority w:val="99"/>
    <w:unhideWhenUsed/>
    <w:rsid w:val="000B5B3C"/>
    <w:rPr>
      <w:color w:val="0000FF"/>
      <w:u w:val="single"/>
    </w:rPr>
  </w:style>
  <w:style w:type="paragraph" w:styleId="afb">
    <w:name w:val="Plain Text"/>
    <w:basedOn w:val="a"/>
    <w:link w:val="afc"/>
    <w:uiPriority w:val="99"/>
    <w:unhideWhenUsed/>
    <w:rsid w:val="000B5B3C"/>
    <w:rPr>
      <w:rFonts w:ascii="Courier New" w:hAnsi="Courier New"/>
      <w:sz w:val="20"/>
      <w:szCs w:val="20"/>
    </w:rPr>
  </w:style>
  <w:style w:type="character" w:customStyle="1" w:styleId="afc">
    <w:name w:val="Текст Знак"/>
    <w:basedOn w:val="a0"/>
    <w:link w:val="afb"/>
    <w:uiPriority w:val="99"/>
    <w:rsid w:val="000B5B3C"/>
    <w:rPr>
      <w:rFonts w:ascii="Courier New" w:hAnsi="Courier New"/>
    </w:rPr>
  </w:style>
  <w:style w:type="paragraph" w:customStyle="1" w:styleId="Style6">
    <w:name w:val="Style6"/>
    <w:basedOn w:val="a"/>
    <w:uiPriority w:val="99"/>
    <w:rsid w:val="000B5B3C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0B5B3C"/>
    <w:pPr>
      <w:widowControl w:val="0"/>
      <w:autoSpaceDE w:val="0"/>
      <w:autoSpaceDN w:val="0"/>
      <w:adjustRightInd w:val="0"/>
      <w:spacing w:line="274" w:lineRule="exact"/>
      <w:ind w:firstLine="710"/>
    </w:pPr>
  </w:style>
  <w:style w:type="paragraph" w:customStyle="1" w:styleId="Style7">
    <w:name w:val="Style7"/>
    <w:basedOn w:val="a"/>
    <w:uiPriority w:val="99"/>
    <w:rsid w:val="000B5B3C"/>
    <w:pPr>
      <w:widowControl w:val="0"/>
      <w:autoSpaceDE w:val="0"/>
      <w:autoSpaceDN w:val="0"/>
      <w:adjustRightInd w:val="0"/>
      <w:spacing w:line="277" w:lineRule="exact"/>
      <w:ind w:firstLine="710"/>
      <w:jc w:val="both"/>
    </w:pPr>
  </w:style>
  <w:style w:type="character" w:customStyle="1" w:styleId="apple-converted-space">
    <w:name w:val="apple-converted-space"/>
    <w:basedOn w:val="a0"/>
    <w:rsid w:val="000B5B3C"/>
  </w:style>
  <w:style w:type="character" w:customStyle="1" w:styleId="FontStyle12">
    <w:name w:val="Font Style12"/>
    <w:uiPriority w:val="99"/>
    <w:rsid w:val="000B5B3C"/>
    <w:rPr>
      <w:rFonts w:ascii="Times New Roman" w:hAnsi="Times New Roman" w:cs="Times New Roman" w:hint="default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0B5B3C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F2B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1AE4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3F2B"/>
    <w:pPr>
      <w:spacing w:before="100" w:beforeAutospacing="1" w:after="100" w:afterAutospacing="1"/>
    </w:pPr>
  </w:style>
  <w:style w:type="table" w:styleId="a4">
    <w:name w:val="Table Grid"/>
    <w:basedOn w:val="a1"/>
    <w:rsid w:val="005C3F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C3F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rsid w:val="009A4BB2"/>
    <w:rPr>
      <w:rFonts w:cs="Times New Roman"/>
      <w:b/>
      <w:bCs/>
      <w:color w:val="008000"/>
    </w:rPr>
  </w:style>
  <w:style w:type="paragraph" w:customStyle="1" w:styleId="2">
    <w:name w:val="Знак2"/>
    <w:basedOn w:val="a"/>
    <w:rsid w:val="00E23EB5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6">
    <w:name w:val="Balloon Text"/>
    <w:basedOn w:val="a"/>
    <w:semiHidden/>
    <w:rsid w:val="0076287D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402261"/>
    <w:pPr>
      <w:jc w:val="center"/>
    </w:pPr>
    <w:rPr>
      <w:sz w:val="28"/>
    </w:rPr>
  </w:style>
  <w:style w:type="character" w:customStyle="1" w:styleId="a8">
    <w:name w:val="Название Знак"/>
    <w:link w:val="a7"/>
    <w:rsid w:val="00402261"/>
    <w:rPr>
      <w:sz w:val="28"/>
      <w:szCs w:val="24"/>
    </w:rPr>
  </w:style>
  <w:style w:type="paragraph" w:customStyle="1" w:styleId="21">
    <w:name w:val="Основной текст 21"/>
    <w:basedOn w:val="a"/>
    <w:uiPriority w:val="99"/>
    <w:semiHidden/>
    <w:rsid w:val="005956EC"/>
    <w:rPr>
      <w:szCs w:val="20"/>
    </w:rPr>
  </w:style>
  <w:style w:type="paragraph" w:styleId="a9">
    <w:name w:val="header"/>
    <w:basedOn w:val="a"/>
    <w:link w:val="aa"/>
    <w:uiPriority w:val="99"/>
    <w:rsid w:val="00E0597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0597F"/>
    <w:rPr>
      <w:sz w:val="24"/>
      <w:szCs w:val="24"/>
    </w:rPr>
  </w:style>
  <w:style w:type="paragraph" w:styleId="ab">
    <w:name w:val="footer"/>
    <w:basedOn w:val="a"/>
    <w:link w:val="ac"/>
    <w:rsid w:val="00E059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0597F"/>
    <w:rPr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B45A2A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C1AE4"/>
    <w:rPr>
      <w:rFonts w:ascii="Cambria" w:hAnsi="Cambria"/>
      <w:b/>
      <w:bCs/>
      <w:color w:val="4F81BD"/>
    </w:rPr>
  </w:style>
  <w:style w:type="paragraph" w:styleId="af">
    <w:name w:val="No Spacing"/>
    <w:link w:val="af0"/>
    <w:uiPriority w:val="1"/>
    <w:qFormat/>
    <w:rsid w:val="006C1AE4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6C1AE4"/>
    <w:rPr>
      <w:rFonts w:ascii="Calibri" w:hAnsi="Calibri"/>
      <w:sz w:val="22"/>
      <w:szCs w:val="22"/>
      <w:lang w:val="en-US" w:eastAsia="en-US" w:bidi="en-US"/>
    </w:rPr>
  </w:style>
  <w:style w:type="character" w:customStyle="1" w:styleId="ae">
    <w:name w:val="Абзац списка Знак"/>
    <w:link w:val="ad"/>
    <w:uiPriority w:val="34"/>
    <w:locked/>
    <w:rsid w:val="006C1AE4"/>
    <w:rPr>
      <w:sz w:val="24"/>
      <w:szCs w:val="24"/>
    </w:rPr>
  </w:style>
  <w:style w:type="paragraph" w:styleId="af1">
    <w:name w:val="Subtitle"/>
    <w:basedOn w:val="a"/>
    <w:next w:val="a"/>
    <w:link w:val="af2"/>
    <w:uiPriority w:val="11"/>
    <w:qFormat/>
    <w:rsid w:val="007A60AE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 w:val="en-US" w:eastAsia="en-US"/>
    </w:rPr>
  </w:style>
  <w:style w:type="character" w:customStyle="1" w:styleId="af2">
    <w:name w:val="Подзаголовок Знак"/>
    <w:basedOn w:val="a0"/>
    <w:link w:val="af1"/>
    <w:uiPriority w:val="11"/>
    <w:rsid w:val="007A60AE"/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paragraph" w:customStyle="1" w:styleId="af3">
    <w:name w:val="Знак"/>
    <w:basedOn w:val="a"/>
    <w:autoRedefine/>
    <w:rsid w:val="005E054C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4">
    <w:name w:val="Знак"/>
    <w:basedOn w:val="a"/>
    <w:rsid w:val="005901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5">
    <w:name w:val="Знак"/>
    <w:basedOn w:val="a"/>
    <w:rsid w:val="00297A92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97A92"/>
    <w:rPr>
      <w:rFonts w:ascii="Arial" w:hAnsi="Arial" w:cs="Arial"/>
    </w:rPr>
  </w:style>
  <w:style w:type="paragraph" w:customStyle="1" w:styleId="af6">
    <w:name w:val="Знак"/>
    <w:basedOn w:val="a"/>
    <w:rsid w:val="002A7E62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7">
    <w:name w:val="Знак"/>
    <w:basedOn w:val="a"/>
    <w:rsid w:val="00D761E1"/>
    <w:pPr>
      <w:spacing w:after="160" w:line="240" w:lineRule="exact"/>
      <w:jc w:val="both"/>
    </w:pPr>
    <w:rPr>
      <w:szCs w:val="20"/>
      <w:lang w:val="en-US" w:eastAsia="en-US"/>
    </w:rPr>
  </w:style>
  <w:style w:type="paragraph" w:styleId="20">
    <w:name w:val="Body Text Indent 2"/>
    <w:basedOn w:val="a"/>
    <w:link w:val="22"/>
    <w:rsid w:val="008C5DD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rsid w:val="008C5DD7"/>
    <w:rPr>
      <w:sz w:val="24"/>
      <w:szCs w:val="24"/>
    </w:rPr>
  </w:style>
  <w:style w:type="paragraph" w:customStyle="1" w:styleId="af8">
    <w:name w:val="Знак"/>
    <w:basedOn w:val="a"/>
    <w:rsid w:val="008C5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9">
    <w:name w:val="Знак"/>
    <w:basedOn w:val="a"/>
    <w:rsid w:val="00154D4B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1">
    <w:name w:val="Основной шрифт абзаца1"/>
    <w:rsid w:val="00154D4B"/>
  </w:style>
  <w:style w:type="paragraph" w:customStyle="1" w:styleId="23">
    <w:name w:val="Обычный2"/>
    <w:qFormat/>
    <w:rsid w:val="00154D4B"/>
    <w:rPr>
      <w:sz w:val="24"/>
    </w:rPr>
  </w:style>
  <w:style w:type="character" w:styleId="afa">
    <w:name w:val="Hyperlink"/>
    <w:uiPriority w:val="99"/>
    <w:unhideWhenUsed/>
    <w:rsid w:val="000B5B3C"/>
    <w:rPr>
      <w:color w:val="0000FF"/>
      <w:u w:val="single"/>
    </w:rPr>
  </w:style>
  <w:style w:type="paragraph" w:styleId="afb">
    <w:name w:val="Plain Text"/>
    <w:basedOn w:val="a"/>
    <w:link w:val="afc"/>
    <w:uiPriority w:val="99"/>
    <w:unhideWhenUsed/>
    <w:rsid w:val="000B5B3C"/>
    <w:rPr>
      <w:rFonts w:ascii="Courier New" w:hAnsi="Courier New"/>
      <w:sz w:val="20"/>
      <w:szCs w:val="20"/>
    </w:rPr>
  </w:style>
  <w:style w:type="character" w:customStyle="1" w:styleId="afc">
    <w:name w:val="Текст Знак"/>
    <w:basedOn w:val="a0"/>
    <w:link w:val="afb"/>
    <w:uiPriority w:val="99"/>
    <w:rsid w:val="000B5B3C"/>
    <w:rPr>
      <w:rFonts w:ascii="Courier New" w:hAnsi="Courier New"/>
    </w:rPr>
  </w:style>
  <w:style w:type="paragraph" w:customStyle="1" w:styleId="Style6">
    <w:name w:val="Style6"/>
    <w:basedOn w:val="a"/>
    <w:uiPriority w:val="99"/>
    <w:rsid w:val="000B5B3C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0B5B3C"/>
    <w:pPr>
      <w:widowControl w:val="0"/>
      <w:autoSpaceDE w:val="0"/>
      <w:autoSpaceDN w:val="0"/>
      <w:adjustRightInd w:val="0"/>
      <w:spacing w:line="274" w:lineRule="exact"/>
      <w:ind w:firstLine="710"/>
    </w:pPr>
  </w:style>
  <w:style w:type="paragraph" w:customStyle="1" w:styleId="Style7">
    <w:name w:val="Style7"/>
    <w:basedOn w:val="a"/>
    <w:uiPriority w:val="99"/>
    <w:rsid w:val="000B5B3C"/>
    <w:pPr>
      <w:widowControl w:val="0"/>
      <w:autoSpaceDE w:val="0"/>
      <w:autoSpaceDN w:val="0"/>
      <w:adjustRightInd w:val="0"/>
      <w:spacing w:line="277" w:lineRule="exact"/>
      <w:ind w:firstLine="710"/>
      <w:jc w:val="both"/>
    </w:pPr>
  </w:style>
  <w:style w:type="character" w:customStyle="1" w:styleId="apple-converted-space">
    <w:name w:val="apple-converted-space"/>
    <w:basedOn w:val="a0"/>
    <w:rsid w:val="000B5B3C"/>
  </w:style>
  <w:style w:type="character" w:customStyle="1" w:styleId="FontStyle12">
    <w:name w:val="Font Style12"/>
    <w:uiPriority w:val="99"/>
    <w:rsid w:val="000B5B3C"/>
    <w:rPr>
      <w:rFonts w:ascii="Times New Roman" w:hAnsi="Times New Roman" w:cs="Times New Roman" w:hint="default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0B5B3C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CCB9E-EFD1-463C-820B-DC4B46335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7909</Words>
  <Characters>45087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52891</CharactersWithSpaces>
  <SharedDoc>false</SharedDoc>
  <HLinks>
    <vt:vector size="12" baseType="variant">
      <vt:variant>
        <vt:i4>4194319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garantf1://12036354.1503/</vt:lpwstr>
      </vt:variant>
      <vt:variant>
        <vt:lpwstr/>
      </vt:variant>
      <vt:variant>
        <vt:i4>7405627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Христюк</dc:creator>
  <cp:lastModifiedBy>3816-00-776</cp:lastModifiedBy>
  <cp:revision>2</cp:revision>
  <cp:lastPrinted>2021-09-30T02:08:00Z</cp:lastPrinted>
  <dcterms:created xsi:type="dcterms:W3CDTF">2024-04-23T07:27:00Z</dcterms:created>
  <dcterms:modified xsi:type="dcterms:W3CDTF">2024-04-23T07:27:00Z</dcterms:modified>
</cp:coreProperties>
</file>